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системи водовідведення   від буд.25 до буд.31 по вул.Козацька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69AE9E" w14:textId="77777777" w:rsidR="000526CE" w:rsidRPr="000526CE" w:rsidRDefault="000526CE" w:rsidP="000526CE">
      <w:pPr>
        <w:suppressAutoHyphens/>
        <w:jc w:val="both"/>
        <w:rPr>
          <w:sz w:val="28"/>
          <w:szCs w:val="28"/>
          <w:lang w:eastAsia="ar-SA"/>
        </w:rPr>
      </w:pPr>
      <w:r w:rsidRPr="000526CE">
        <w:rPr>
          <w:szCs w:val="24"/>
          <w:lang w:eastAsia="ar-SA"/>
        </w:rPr>
        <w:t xml:space="preserve">          </w:t>
      </w:r>
      <w:r w:rsidRPr="000526C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5CC209" w14:textId="77777777" w:rsidR="000526CE" w:rsidRPr="000526CE" w:rsidRDefault="000526CE" w:rsidP="000526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D8C968E" w14:textId="77777777" w:rsidR="000526CE" w:rsidRPr="000526CE" w:rsidRDefault="000526CE" w:rsidP="000526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526CE">
        <w:rPr>
          <w:sz w:val="28"/>
          <w:szCs w:val="28"/>
          <w:lang w:eastAsia="ar-SA"/>
        </w:rPr>
        <w:t>В И Р І Ш И В:</w:t>
      </w:r>
    </w:p>
    <w:p w14:paraId="2578A3C6" w14:textId="77777777" w:rsidR="000526CE" w:rsidRPr="000526CE" w:rsidRDefault="000526CE" w:rsidP="000526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02FA2C5" w14:textId="77777777" w:rsidR="000526CE" w:rsidRPr="000526CE" w:rsidRDefault="000526CE" w:rsidP="000526CE">
      <w:pPr>
        <w:jc w:val="both"/>
        <w:rPr>
          <w:sz w:val="28"/>
          <w:szCs w:val="28"/>
          <w:lang w:eastAsia="uk-UA"/>
        </w:rPr>
      </w:pPr>
      <w:r w:rsidRPr="000526CE">
        <w:rPr>
          <w:sz w:val="28"/>
          <w:szCs w:val="28"/>
          <w:lang w:eastAsia="ar-SA"/>
        </w:rPr>
        <w:t xml:space="preserve"> 1.Затвердити кошторисну документацію «Капітальний ремонт ділянки системи водовідведення від буд.25 до буд.31 по вул.Козацька у м.Винники»</w:t>
      </w:r>
    </w:p>
    <w:p w14:paraId="5E84301D" w14:textId="77777777" w:rsidR="000526CE" w:rsidRPr="000526CE" w:rsidRDefault="000526CE" w:rsidP="000526C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526CE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1036AC7E" w14:textId="77777777" w:rsidR="000526CE" w:rsidRPr="000526CE" w:rsidRDefault="000526CE" w:rsidP="000526C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C841D17" w14:textId="77777777" w:rsidR="000526CE" w:rsidRPr="000526CE" w:rsidRDefault="000526CE" w:rsidP="000526C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35CC17E" w14:textId="77777777" w:rsidR="000526CE" w:rsidRPr="000526CE" w:rsidRDefault="000526CE" w:rsidP="000526C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526CE">
        <w:rPr>
          <w:sz w:val="28"/>
          <w:szCs w:val="28"/>
          <w:lang w:eastAsia="ar-SA"/>
        </w:rPr>
        <w:t>Міський голова                                                              В.Л.Квурт</w:t>
      </w:r>
    </w:p>
    <w:p w14:paraId="6877B2D9" w14:textId="77777777" w:rsidR="000526CE" w:rsidRPr="000526CE" w:rsidRDefault="000526CE" w:rsidP="000526CE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C4074" w14:textId="77777777" w:rsidR="00401ADE" w:rsidRDefault="00401ADE">
      <w:r>
        <w:separator/>
      </w:r>
    </w:p>
  </w:endnote>
  <w:endnote w:type="continuationSeparator" w:id="0">
    <w:p w14:paraId="7F538693" w14:textId="77777777" w:rsidR="00401ADE" w:rsidRDefault="0040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4C1BA" w14:textId="77777777" w:rsidR="00401ADE" w:rsidRDefault="00401ADE">
      <w:r>
        <w:separator/>
      </w:r>
    </w:p>
  </w:footnote>
  <w:footnote w:type="continuationSeparator" w:id="0">
    <w:p w14:paraId="574AE136" w14:textId="77777777" w:rsidR="00401ADE" w:rsidRDefault="00401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26C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AD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8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64BE0-CC86-462C-B32B-18B0CC86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2024-11-12T08:27:00Z</dcterms:modified>
</cp:coreProperties>
</file>