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969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 від 16.10.2020р. № 731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2A3A2C5" w14:textId="77777777" w:rsidR="007A3726" w:rsidRPr="007A3726" w:rsidRDefault="007A3726" w:rsidP="007A3726">
      <w:pPr>
        <w:ind w:firstLine="708"/>
        <w:jc w:val="both"/>
        <w:rPr>
          <w:sz w:val="28"/>
          <w:szCs w:val="28"/>
        </w:rPr>
      </w:pPr>
      <w:r w:rsidRPr="007A3726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 Винники», розглянувши заяву гр. Гримчака Г.І., виконком Винниківської міської ради -</w:t>
      </w:r>
    </w:p>
    <w:p w14:paraId="0BCD0BBC" w14:textId="77777777" w:rsidR="007A3726" w:rsidRPr="007A3726" w:rsidRDefault="007A3726" w:rsidP="007A3726">
      <w:pPr>
        <w:jc w:val="center"/>
        <w:rPr>
          <w:b/>
          <w:sz w:val="28"/>
          <w:szCs w:val="28"/>
        </w:rPr>
      </w:pPr>
    </w:p>
    <w:p w14:paraId="5447D88D" w14:textId="77777777" w:rsidR="007A3726" w:rsidRPr="007A3726" w:rsidRDefault="007A3726" w:rsidP="007A3726">
      <w:pPr>
        <w:jc w:val="center"/>
        <w:rPr>
          <w:b/>
          <w:sz w:val="28"/>
          <w:szCs w:val="28"/>
        </w:rPr>
      </w:pPr>
      <w:r w:rsidRPr="007A3726">
        <w:rPr>
          <w:b/>
          <w:sz w:val="28"/>
          <w:szCs w:val="28"/>
        </w:rPr>
        <w:t>В И Р І Ш И В :</w:t>
      </w:r>
    </w:p>
    <w:p w14:paraId="64A04F68" w14:textId="77777777" w:rsidR="007A3726" w:rsidRPr="007A3726" w:rsidRDefault="007A3726" w:rsidP="007A3726">
      <w:pPr>
        <w:jc w:val="center"/>
        <w:rPr>
          <w:b/>
          <w:sz w:val="28"/>
          <w:szCs w:val="28"/>
        </w:rPr>
      </w:pPr>
    </w:p>
    <w:p w14:paraId="751344A3" w14:textId="471E97E8" w:rsidR="007A3726" w:rsidRPr="007A3726" w:rsidRDefault="007A3726" w:rsidP="007A3726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7A3726">
        <w:rPr>
          <w:sz w:val="28"/>
          <w:szCs w:val="28"/>
        </w:rPr>
        <w:t xml:space="preserve">Внести зміни в п. 1.2 містобудівних умов та обмежень № МО-89-10-2020 від 16.10.2020р. надані відповідно до рішення виконкому Винниківської міської ради від 16.10.2020р. № 731, а саме: «Інформація про замовника </w:t>
      </w:r>
      <w:r w:rsidRPr="007A3726">
        <w:rPr>
          <w:sz w:val="28"/>
          <w:szCs w:val="28"/>
          <w:lang w:eastAsia="uk-UA"/>
        </w:rPr>
        <w:t>–</w:t>
      </w:r>
      <w:r w:rsidRPr="007A3726">
        <w:rPr>
          <w:sz w:val="28"/>
          <w:szCs w:val="28"/>
        </w:rPr>
        <w:t xml:space="preserve"> гр. Гримчак Галина Миколаївна, Львівська область, м. Винники, вул. Сахарова, 10-а/7» читати у новій редакції: «Інформація про замовника </w:t>
      </w:r>
      <w:r w:rsidRPr="007A3726">
        <w:rPr>
          <w:sz w:val="28"/>
          <w:szCs w:val="28"/>
          <w:lang w:eastAsia="uk-UA"/>
        </w:rPr>
        <w:t>–</w:t>
      </w:r>
      <w:r w:rsidRPr="007A3726">
        <w:rPr>
          <w:sz w:val="28"/>
          <w:szCs w:val="28"/>
        </w:rPr>
        <w:t xml:space="preserve"> гр. Гримчак Ген</w:t>
      </w:r>
      <w:r w:rsidRPr="007A3726">
        <w:rPr>
          <w:sz w:val="28"/>
          <w:szCs w:val="28"/>
        </w:rPr>
        <w:t>н</w:t>
      </w:r>
      <w:r w:rsidRPr="007A3726">
        <w:rPr>
          <w:sz w:val="28"/>
          <w:szCs w:val="28"/>
        </w:rPr>
        <w:t>адій Іванович, Львівська область, Пустомитівський район, с. Підгірне, вул. Козацька, 2-а».</w:t>
      </w:r>
    </w:p>
    <w:p w14:paraId="7F3D04B7" w14:textId="77777777" w:rsidR="007A3726" w:rsidRPr="007A3726" w:rsidRDefault="007A3726" w:rsidP="007A3726">
      <w:pPr>
        <w:numPr>
          <w:ilvl w:val="0"/>
          <w:numId w:val="3"/>
        </w:numPr>
        <w:ind w:left="0" w:firstLine="0"/>
        <w:jc w:val="both"/>
        <w:rPr>
          <w:sz w:val="28"/>
          <w:szCs w:val="28"/>
          <w:lang w:eastAsia="uk-UA"/>
        </w:rPr>
      </w:pPr>
      <w:r w:rsidRPr="007A3726">
        <w:rPr>
          <w:sz w:val="28"/>
          <w:szCs w:val="28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2EAE913" w14:textId="77777777" w:rsidR="007A3726" w:rsidRPr="007A3726" w:rsidRDefault="007A3726" w:rsidP="007A3726">
      <w:pPr>
        <w:ind w:firstLine="709"/>
        <w:jc w:val="both"/>
        <w:rPr>
          <w:sz w:val="28"/>
          <w:szCs w:val="28"/>
        </w:rPr>
      </w:pPr>
    </w:p>
    <w:p w14:paraId="68FC5CD6" w14:textId="77777777" w:rsidR="007A3726" w:rsidRPr="007A3726" w:rsidRDefault="007A3726" w:rsidP="007A3726">
      <w:pPr>
        <w:ind w:firstLine="709"/>
        <w:jc w:val="both"/>
        <w:rPr>
          <w:b/>
          <w:bCs/>
          <w:sz w:val="28"/>
          <w:szCs w:val="28"/>
        </w:rPr>
      </w:pPr>
    </w:p>
    <w:p w14:paraId="2186B01A" w14:textId="77777777" w:rsidR="007A3726" w:rsidRPr="007A3726" w:rsidRDefault="007A3726" w:rsidP="007A3726">
      <w:pPr>
        <w:jc w:val="both"/>
        <w:rPr>
          <w:sz w:val="28"/>
          <w:szCs w:val="28"/>
          <w:lang w:eastAsia="uk-UA"/>
        </w:rPr>
      </w:pPr>
      <w:bookmarkStart w:id="1" w:name="_GoBack"/>
      <w:bookmarkEnd w:id="1"/>
      <w:r w:rsidRPr="007A3726">
        <w:rPr>
          <w:b/>
          <w:sz w:val="28"/>
          <w:szCs w:val="28"/>
        </w:rPr>
        <w:t>Заступник міського голови</w:t>
      </w:r>
      <w:r w:rsidRPr="007A3726">
        <w:rPr>
          <w:b/>
          <w:sz w:val="28"/>
          <w:szCs w:val="28"/>
        </w:rPr>
        <w:tab/>
      </w:r>
      <w:r w:rsidRPr="007A3726">
        <w:rPr>
          <w:b/>
          <w:sz w:val="28"/>
          <w:szCs w:val="28"/>
        </w:rPr>
        <w:tab/>
      </w:r>
      <w:r w:rsidRPr="007A3726">
        <w:rPr>
          <w:b/>
          <w:sz w:val="28"/>
          <w:szCs w:val="28"/>
        </w:rPr>
        <w:tab/>
      </w:r>
      <w:r w:rsidRPr="007A3726">
        <w:rPr>
          <w:b/>
          <w:sz w:val="28"/>
          <w:szCs w:val="28"/>
        </w:rPr>
        <w:tab/>
      </w:r>
      <w:r w:rsidRPr="007A3726">
        <w:rPr>
          <w:b/>
          <w:sz w:val="28"/>
          <w:szCs w:val="28"/>
        </w:rPr>
        <w:tab/>
      </w:r>
      <w:r w:rsidRPr="007A3726">
        <w:rPr>
          <w:b/>
          <w:sz w:val="28"/>
          <w:szCs w:val="28"/>
        </w:rPr>
        <w:tab/>
      </w:r>
      <w:r w:rsidRPr="007A3726">
        <w:rPr>
          <w:b/>
          <w:sz w:val="28"/>
          <w:szCs w:val="28"/>
        </w:rPr>
        <w:tab/>
        <w:t>Б.Р.Шустер</w:t>
      </w:r>
    </w:p>
    <w:p w14:paraId="01C471E0" w14:textId="77777777" w:rsidR="00213958" w:rsidRPr="007A3726" w:rsidRDefault="00213958" w:rsidP="00471A72">
      <w:pPr>
        <w:rPr>
          <w:sz w:val="28"/>
          <w:szCs w:val="28"/>
        </w:rPr>
      </w:pPr>
    </w:p>
    <w:sectPr w:rsidR="00213958" w:rsidRPr="007A372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866F26" w14:textId="77777777" w:rsidR="00926ACA" w:rsidRDefault="00926ACA">
      <w:r>
        <w:separator/>
      </w:r>
    </w:p>
  </w:endnote>
  <w:endnote w:type="continuationSeparator" w:id="0">
    <w:p w14:paraId="0127B520" w14:textId="77777777" w:rsidR="00926ACA" w:rsidRDefault="00926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43CF26" w14:textId="77777777" w:rsidR="00926ACA" w:rsidRDefault="00926ACA">
      <w:r>
        <w:separator/>
      </w:r>
    </w:p>
  </w:footnote>
  <w:footnote w:type="continuationSeparator" w:id="0">
    <w:p w14:paraId="0410AE96" w14:textId="77777777" w:rsidR="00926ACA" w:rsidRDefault="00926A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40BFC"/>
    <w:multiLevelType w:val="hybridMultilevel"/>
    <w:tmpl w:val="50842D66"/>
    <w:lvl w:ilvl="0" w:tplc="04884DE8">
      <w:start w:val="1"/>
      <w:numFmt w:val="decimal"/>
      <w:lvlText w:val="%1."/>
      <w:lvlJc w:val="left"/>
      <w:pPr>
        <w:ind w:left="1065" w:hanging="705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A3726"/>
    <w:rsid w:val="007D3399"/>
    <w:rsid w:val="007E1906"/>
    <w:rsid w:val="00844DE4"/>
    <w:rsid w:val="00872FDE"/>
    <w:rsid w:val="008824A2"/>
    <w:rsid w:val="008C6E6E"/>
    <w:rsid w:val="008E2971"/>
    <w:rsid w:val="009060A4"/>
    <w:rsid w:val="00926ACA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5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BE373-D536-4077-9C62-510DCEFEB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1104</Words>
  <Characters>630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2025-01-17T09:29:00Z</dcterms:modified>
</cp:coreProperties>
</file>