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допомоги громадянам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9D1826" w14:textId="11C39A91" w:rsidR="00512FC4" w:rsidRPr="00512FC4" w:rsidRDefault="00512FC4" w:rsidP="00512F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«</w:t>
      </w:r>
      <w:r w:rsidRPr="00512FC4">
        <w:rPr>
          <w:sz w:val="28"/>
          <w:szCs w:val="28"/>
        </w:rPr>
        <w:t>Положення про надання одноразової грошової допомоги</w:t>
      </w:r>
    </w:p>
    <w:p w14:paraId="6E180613" w14:textId="7B6621B3" w:rsidR="00512FC4" w:rsidRPr="00512FC4" w:rsidRDefault="00512FC4" w:rsidP="00512FC4">
      <w:pPr>
        <w:jc w:val="both"/>
        <w:rPr>
          <w:sz w:val="28"/>
          <w:szCs w:val="28"/>
        </w:rPr>
      </w:pPr>
      <w:r w:rsidRPr="00512FC4">
        <w:rPr>
          <w:sz w:val="28"/>
          <w:szCs w:val="28"/>
        </w:rPr>
        <w:t>В</w:t>
      </w:r>
      <w:r w:rsidRPr="00512FC4">
        <w:rPr>
          <w:sz w:val="28"/>
          <w:szCs w:val="28"/>
        </w:rPr>
        <w:t>иконкому</w:t>
      </w:r>
      <w:r>
        <w:rPr>
          <w:sz w:val="28"/>
          <w:szCs w:val="28"/>
        </w:rPr>
        <w:t xml:space="preserve"> та допомоги на поховання»</w:t>
      </w:r>
      <w:r w:rsidRPr="00512FC4">
        <w:rPr>
          <w:sz w:val="28"/>
          <w:szCs w:val="28"/>
        </w:rPr>
        <w:t>,  затвердженого рішенням</w:t>
      </w:r>
      <w:r>
        <w:rPr>
          <w:sz w:val="28"/>
          <w:szCs w:val="28"/>
        </w:rPr>
        <w:t xml:space="preserve"> виконкому </w:t>
      </w:r>
      <w:r w:rsidRPr="00512FC4">
        <w:rPr>
          <w:sz w:val="28"/>
          <w:szCs w:val="28"/>
        </w:rPr>
        <w:t>Винниківської міської ради від 25 січня 2011 року № 22, рішення виконкому</w:t>
      </w:r>
      <w:r>
        <w:rPr>
          <w:sz w:val="28"/>
          <w:szCs w:val="28"/>
        </w:rPr>
        <w:t xml:space="preserve"> </w:t>
      </w:r>
      <w:r w:rsidRPr="00512FC4">
        <w:rPr>
          <w:sz w:val="28"/>
          <w:szCs w:val="28"/>
        </w:rPr>
        <w:t>Винниківської міської</w:t>
      </w:r>
      <w:r>
        <w:rPr>
          <w:sz w:val="28"/>
          <w:szCs w:val="28"/>
        </w:rPr>
        <w:t xml:space="preserve"> ради № 4 від 30.01.2013 року, «</w:t>
      </w:r>
      <w:r w:rsidRPr="00512FC4">
        <w:rPr>
          <w:sz w:val="28"/>
          <w:szCs w:val="28"/>
        </w:rPr>
        <w:t>Про внесення змін та</w:t>
      </w:r>
      <w:r>
        <w:rPr>
          <w:sz w:val="28"/>
          <w:szCs w:val="28"/>
        </w:rPr>
        <w:t xml:space="preserve"> доповнень до «</w:t>
      </w:r>
      <w:r w:rsidRPr="00512FC4">
        <w:rPr>
          <w:sz w:val="28"/>
          <w:szCs w:val="28"/>
        </w:rPr>
        <w:t>Положення про надання одноразової грошової допомоги та</w:t>
      </w:r>
      <w:r>
        <w:rPr>
          <w:sz w:val="28"/>
          <w:szCs w:val="28"/>
        </w:rPr>
        <w:t xml:space="preserve"> допомоги на поховання»</w:t>
      </w:r>
      <w:r w:rsidRPr="00512FC4">
        <w:rPr>
          <w:sz w:val="28"/>
          <w:szCs w:val="28"/>
        </w:rPr>
        <w:t>, беручи до уваги протокол комісії з питань виділення</w:t>
      </w:r>
    </w:p>
    <w:p w14:paraId="71DD6258" w14:textId="1D86913E" w:rsidR="00512FC4" w:rsidRPr="00512FC4" w:rsidRDefault="00512FC4" w:rsidP="00512FC4">
      <w:pPr>
        <w:jc w:val="both"/>
        <w:rPr>
          <w:sz w:val="28"/>
          <w:szCs w:val="28"/>
        </w:rPr>
      </w:pPr>
      <w:r w:rsidRPr="00512FC4">
        <w:rPr>
          <w:sz w:val="28"/>
          <w:szCs w:val="28"/>
        </w:rPr>
        <w:t>одно</w:t>
      </w:r>
      <w:r>
        <w:rPr>
          <w:sz w:val="28"/>
          <w:szCs w:val="28"/>
        </w:rPr>
        <w:t>разової матеріальної допомоги №1</w:t>
      </w:r>
      <w:r w:rsidRPr="00512FC4">
        <w:rPr>
          <w:sz w:val="28"/>
          <w:szCs w:val="28"/>
        </w:rPr>
        <w:t xml:space="preserve"> від 29 січня 2015 року, виконавчий</w:t>
      </w:r>
      <w:r>
        <w:rPr>
          <w:sz w:val="28"/>
          <w:szCs w:val="28"/>
        </w:rPr>
        <w:t xml:space="preserve"> к</w:t>
      </w:r>
      <w:r w:rsidRPr="00512FC4">
        <w:rPr>
          <w:sz w:val="28"/>
          <w:szCs w:val="28"/>
        </w:rPr>
        <w:t>омітет Винниківської міської ради</w:t>
      </w:r>
    </w:p>
    <w:p w14:paraId="1C1575A9" w14:textId="77777777" w:rsidR="00512FC4" w:rsidRDefault="00512FC4" w:rsidP="00512FC4">
      <w:pPr>
        <w:jc w:val="center"/>
        <w:rPr>
          <w:sz w:val="28"/>
          <w:szCs w:val="28"/>
        </w:rPr>
      </w:pPr>
    </w:p>
    <w:p w14:paraId="5512CAB2" w14:textId="187D5AEA" w:rsidR="00512FC4" w:rsidRDefault="00512FC4" w:rsidP="00512FC4">
      <w:pPr>
        <w:jc w:val="center"/>
        <w:rPr>
          <w:sz w:val="28"/>
          <w:szCs w:val="28"/>
        </w:rPr>
      </w:pPr>
      <w:bookmarkStart w:id="1" w:name="_GoBack"/>
      <w:bookmarkEnd w:id="1"/>
      <w:r w:rsidRPr="00512FC4">
        <w:rPr>
          <w:sz w:val="28"/>
          <w:szCs w:val="28"/>
        </w:rPr>
        <w:t>ВИРІШИВ</w:t>
      </w:r>
    </w:p>
    <w:p w14:paraId="6EBD5649" w14:textId="77777777" w:rsidR="00512FC4" w:rsidRPr="00512FC4" w:rsidRDefault="00512FC4" w:rsidP="00512FC4">
      <w:pPr>
        <w:jc w:val="center"/>
        <w:rPr>
          <w:sz w:val="28"/>
          <w:szCs w:val="28"/>
        </w:rPr>
      </w:pPr>
    </w:p>
    <w:p w14:paraId="4CF6EAE6" w14:textId="3B84284B" w:rsidR="00512FC4" w:rsidRPr="00512FC4" w:rsidRDefault="00512FC4" w:rsidP="00512FC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12FC4">
        <w:rPr>
          <w:sz w:val="28"/>
          <w:szCs w:val="28"/>
        </w:rPr>
        <w:t>Надати од</w:t>
      </w:r>
      <w:r w:rsidRPr="00512FC4">
        <w:rPr>
          <w:sz w:val="28"/>
          <w:szCs w:val="28"/>
        </w:rPr>
        <w:t>норазову грошову допомогу громадянам м. Винники:</w:t>
      </w:r>
    </w:p>
    <w:p w14:paraId="1E3D94DA" w14:textId="77777777" w:rsidR="00512FC4" w:rsidRPr="00512FC4" w:rsidRDefault="00512FC4" w:rsidP="00512FC4">
      <w:pPr>
        <w:jc w:val="both"/>
        <w:rPr>
          <w:sz w:val="28"/>
          <w:szCs w:val="28"/>
        </w:rPr>
      </w:pPr>
    </w:p>
    <w:p w14:paraId="5481949B" w14:textId="4CA0A43C" w:rsidR="00512FC4" w:rsidRPr="00512FC4" w:rsidRDefault="00512FC4" w:rsidP="00512F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512FC4">
        <w:rPr>
          <w:sz w:val="28"/>
          <w:szCs w:val="28"/>
        </w:rPr>
        <w:t>Куземській Вірі Йосифівні 1947р.н., малозабезпечена, проживає у_м.Винники, в</w:t>
      </w:r>
      <w:r>
        <w:rPr>
          <w:sz w:val="28"/>
          <w:szCs w:val="28"/>
        </w:rPr>
        <w:t>ул. Руська, 33, в сумі 300 грн.;</w:t>
      </w:r>
    </w:p>
    <w:p w14:paraId="46264D70" w14:textId="49C96F88" w:rsidR="00512FC4" w:rsidRPr="00512FC4" w:rsidRDefault="00512FC4" w:rsidP="00512FC4">
      <w:pPr>
        <w:jc w:val="both"/>
        <w:rPr>
          <w:sz w:val="28"/>
          <w:szCs w:val="28"/>
        </w:rPr>
      </w:pPr>
      <w:r w:rsidRPr="00512FC4">
        <w:rPr>
          <w:sz w:val="28"/>
          <w:szCs w:val="28"/>
        </w:rPr>
        <w:t>1.2.</w:t>
      </w:r>
      <w:r>
        <w:rPr>
          <w:sz w:val="28"/>
          <w:szCs w:val="28"/>
        </w:rPr>
        <w:t xml:space="preserve"> </w:t>
      </w:r>
      <w:r w:rsidRPr="00512FC4">
        <w:rPr>
          <w:sz w:val="28"/>
          <w:szCs w:val="28"/>
        </w:rPr>
        <w:t>Гац Анні Ів</w:t>
      </w:r>
      <w:r>
        <w:rPr>
          <w:sz w:val="28"/>
          <w:szCs w:val="28"/>
        </w:rPr>
        <w:t>анівні 1955р.н., одинока, інв. ІІ</w:t>
      </w:r>
      <w:r w:rsidRPr="00512FC4">
        <w:rPr>
          <w:sz w:val="28"/>
          <w:szCs w:val="28"/>
        </w:rPr>
        <w:t>гр. на лікування, проживає у м.Винники, вул. Кільцева, 11/51, в сумі 500 грн.;</w:t>
      </w:r>
    </w:p>
    <w:p w14:paraId="2766AC87" w14:textId="4FC89729" w:rsidR="00512FC4" w:rsidRPr="00512FC4" w:rsidRDefault="00512FC4" w:rsidP="00512F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512FC4">
        <w:rPr>
          <w:sz w:val="28"/>
          <w:szCs w:val="28"/>
        </w:rPr>
        <w:t>Шегді Ользі Василівні 1964р.н., малозабезпечена, на лікування дочки-інваліда, проживає у м. Винники, вул. Гагаріна, Зос., в сумі 500 грн.;</w:t>
      </w:r>
    </w:p>
    <w:p w14:paraId="28F58F16" w14:textId="0EE7A5FB" w:rsidR="00512FC4" w:rsidRPr="00512FC4" w:rsidRDefault="00512FC4" w:rsidP="00512F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512FC4">
        <w:rPr>
          <w:sz w:val="28"/>
          <w:szCs w:val="28"/>
        </w:rPr>
        <w:t>Хміль Марії Василівні 1945р.н. малозабезпечена на покращення житлово-</w:t>
      </w:r>
    </w:p>
    <w:p w14:paraId="769E3AF1" w14:textId="57D90332" w:rsidR="00512FC4" w:rsidRPr="00512FC4" w:rsidRDefault="00512FC4" w:rsidP="00512FC4">
      <w:pPr>
        <w:jc w:val="both"/>
        <w:rPr>
          <w:sz w:val="28"/>
          <w:szCs w:val="28"/>
        </w:rPr>
      </w:pPr>
      <w:r w:rsidRPr="00512FC4">
        <w:rPr>
          <w:sz w:val="28"/>
          <w:szCs w:val="28"/>
        </w:rPr>
        <w:t>матеріальних умов, проживає у м. Винники, вул. Крушельницької, 10, в сумі</w:t>
      </w:r>
      <w:r>
        <w:rPr>
          <w:sz w:val="28"/>
          <w:szCs w:val="28"/>
        </w:rPr>
        <w:t xml:space="preserve">  </w:t>
      </w:r>
      <w:r w:rsidRPr="00512FC4">
        <w:rPr>
          <w:sz w:val="28"/>
          <w:szCs w:val="28"/>
        </w:rPr>
        <w:t xml:space="preserve">500 </w:t>
      </w:r>
      <w:r>
        <w:rPr>
          <w:sz w:val="28"/>
          <w:szCs w:val="28"/>
        </w:rPr>
        <w:t>г</w:t>
      </w:r>
      <w:r w:rsidRPr="00512FC4">
        <w:rPr>
          <w:sz w:val="28"/>
          <w:szCs w:val="28"/>
        </w:rPr>
        <w:t>рн.</w:t>
      </w:r>
    </w:p>
    <w:p w14:paraId="213FBF5D" w14:textId="6412AB6C" w:rsidR="00512FC4" w:rsidRPr="00512FC4" w:rsidRDefault="00512FC4" w:rsidP="00512FC4">
      <w:pPr>
        <w:jc w:val="both"/>
        <w:rPr>
          <w:sz w:val="28"/>
          <w:szCs w:val="28"/>
        </w:rPr>
      </w:pPr>
      <w:r w:rsidRPr="00512FC4">
        <w:rPr>
          <w:sz w:val="28"/>
          <w:szCs w:val="28"/>
        </w:rPr>
        <w:t>2. Контроль за виконанням даного рішення покласти на відділ обліку</w:t>
      </w:r>
      <w:r>
        <w:rPr>
          <w:sz w:val="28"/>
          <w:szCs w:val="28"/>
        </w:rPr>
        <w:t xml:space="preserve"> </w:t>
      </w:r>
      <w:r w:rsidRPr="00512FC4">
        <w:rPr>
          <w:sz w:val="28"/>
          <w:szCs w:val="28"/>
        </w:rPr>
        <w:t>та звітності.</w:t>
      </w:r>
    </w:p>
    <w:p w14:paraId="35A23E03" w14:textId="77777777" w:rsidR="00512FC4" w:rsidRDefault="00512FC4" w:rsidP="00512FC4">
      <w:pPr>
        <w:jc w:val="both"/>
        <w:rPr>
          <w:sz w:val="28"/>
          <w:szCs w:val="28"/>
        </w:rPr>
      </w:pPr>
    </w:p>
    <w:p w14:paraId="0DEEAC37" w14:textId="77777777" w:rsidR="00512FC4" w:rsidRDefault="00512FC4" w:rsidP="00512FC4">
      <w:pPr>
        <w:jc w:val="both"/>
        <w:rPr>
          <w:sz w:val="28"/>
          <w:szCs w:val="28"/>
        </w:rPr>
      </w:pPr>
    </w:p>
    <w:p w14:paraId="01C471E0" w14:textId="68F84BB5" w:rsidR="00213958" w:rsidRPr="006F2805" w:rsidRDefault="00512FC4" w:rsidP="00512FC4">
      <w:pPr>
        <w:jc w:val="both"/>
        <w:rPr>
          <w:sz w:val="28"/>
          <w:szCs w:val="28"/>
        </w:rPr>
      </w:pPr>
      <w:r w:rsidRPr="00512FC4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12FC4">
        <w:rPr>
          <w:sz w:val="28"/>
          <w:szCs w:val="28"/>
        </w:rPr>
        <w:t>С.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DAC4E4" w14:textId="77777777" w:rsidR="00AC7555" w:rsidRDefault="00AC7555">
      <w:r>
        <w:separator/>
      </w:r>
    </w:p>
  </w:endnote>
  <w:endnote w:type="continuationSeparator" w:id="0">
    <w:p w14:paraId="0C481570" w14:textId="77777777" w:rsidR="00AC7555" w:rsidRDefault="00AC7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653DF2" w14:textId="77777777" w:rsidR="00AC7555" w:rsidRDefault="00AC7555">
      <w:r>
        <w:separator/>
      </w:r>
    </w:p>
  </w:footnote>
  <w:footnote w:type="continuationSeparator" w:id="0">
    <w:p w14:paraId="2C4314EA" w14:textId="77777777" w:rsidR="00AC7555" w:rsidRDefault="00AC7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8092721"/>
    <w:multiLevelType w:val="multilevel"/>
    <w:tmpl w:val="ED348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64C0622B"/>
    <w:multiLevelType w:val="multilevel"/>
    <w:tmpl w:val="C388C46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2FC4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755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87FA5-6FC3-4907-B4DF-C4AD0B7F9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1020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2023-11-22T08:33:00Z</dcterms:modified>
</cp:coreProperties>
</file>