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реконструкцію мережі зовнішнього освітлення вул.Ціолковського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4249AD" w14:textId="77777777" w:rsidR="003114B1" w:rsidRPr="003114B1" w:rsidRDefault="003114B1" w:rsidP="003114B1">
      <w:pPr>
        <w:ind w:firstLine="720"/>
        <w:rPr>
          <w:sz w:val="28"/>
          <w:szCs w:val="28"/>
        </w:rPr>
      </w:pPr>
      <w:bookmarkStart w:id="1" w:name="_GoBack"/>
      <w:r w:rsidRPr="003114B1">
        <w:rPr>
          <w:sz w:val="28"/>
          <w:szCs w:val="28"/>
        </w:rPr>
        <w:t>Відповідно до Бюджетного кодексу України, Закону України “Про</w:t>
      </w:r>
    </w:p>
    <w:p w14:paraId="5C87CC16" w14:textId="1B0FC5F1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місцеве самоврядування в Україні », рішення Винниківської міської ради №1618 від 29.01.2015 р. »Про міський бюджет м. Винники на 2015 рік”</w:t>
      </w:r>
    </w:p>
    <w:p w14:paraId="60AD4DD1" w14:textId="77777777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виконавчий комітет Винниківської міської ради</w:t>
      </w:r>
    </w:p>
    <w:p w14:paraId="1DCFC81C" w14:textId="77777777" w:rsidR="003114B1" w:rsidRDefault="003114B1" w:rsidP="003114B1">
      <w:pPr>
        <w:jc w:val="center"/>
        <w:rPr>
          <w:sz w:val="28"/>
          <w:szCs w:val="28"/>
        </w:rPr>
      </w:pPr>
    </w:p>
    <w:p w14:paraId="738F455B" w14:textId="473C8EB2" w:rsidR="003114B1" w:rsidRDefault="003114B1" w:rsidP="003114B1">
      <w:pPr>
        <w:jc w:val="center"/>
        <w:rPr>
          <w:sz w:val="28"/>
          <w:szCs w:val="28"/>
        </w:rPr>
      </w:pPr>
      <w:r w:rsidRPr="003114B1">
        <w:rPr>
          <w:sz w:val="28"/>
          <w:szCs w:val="28"/>
        </w:rPr>
        <w:t>ВИРІШИВ:</w:t>
      </w:r>
    </w:p>
    <w:p w14:paraId="793B292A" w14:textId="77777777" w:rsidR="003114B1" w:rsidRPr="003114B1" w:rsidRDefault="003114B1" w:rsidP="003114B1">
      <w:pPr>
        <w:jc w:val="center"/>
        <w:rPr>
          <w:sz w:val="28"/>
          <w:szCs w:val="28"/>
        </w:rPr>
      </w:pPr>
    </w:p>
    <w:p w14:paraId="5A64AC9E" w14:textId="77777777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633F0D47" w14:textId="3BC99F2F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зовн</w:t>
      </w:r>
      <w:r>
        <w:rPr>
          <w:sz w:val="28"/>
          <w:szCs w:val="28"/>
        </w:rPr>
        <w:t>ішнього освітлення вул. Ціолковського</w:t>
      </w:r>
      <w:r w:rsidRPr="003114B1">
        <w:rPr>
          <w:sz w:val="28"/>
          <w:szCs w:val="28"/>
        </w:rPr>
        <w:t xml:space="preserve"> в м. Винники.</w:t>
      </w:r>
    </w:p>
    <w:p w14:paraId="4F5A8B8E" w14:textId="77777777" w:rsidR="003114B1" w:rsidRDefault="003114B1" w:rsidP="003114B1">
      <w:pPr>
        <w:rPr>
          <w:sz w:val="28"/>
          <w:szCs w:val="28"/>
        </w:rPr>
      </w:pPr>
    </w:p>
    <w:p w14:paraId="04ED3B82" w14:textId="40EC969B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1C108E1F" w14:textId="77777777" w:rsidR="003114B1" w:rsidRPr="003114B1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голови з питань діяльності виконавчих органів ради.</w:t>
      </w:r>
    </w:p>
    <w:p w14:paraId="61FCF454" w14:textId="77777777" w:rsidR="003114B1" w:rsidRDefault="003114B1" w:rsidP="003114B1">
      <w:pPr>
        <w:rPr>
          <w:sz w:val="28"/>
          <w:szCs w:val="28"/>
        </w:rPr>
      </w:pPr>
    </w:p>
    <w:p w14:paraId="01C471E0" w14:textId="6DEA92DE" w:rsidR="00213958" w:rsidRPr="006F2805" w:rsidRDefault="003114B1" w:rsidP="003114B1">
      <w:pPr>
        <w:rPr>
          <w:sz w:val="28"/>
          <w:szCs w:val="28"/>
        </w:rPr>
      </w:pPr>
      <w:r w:rsidRPr="003114B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С.І</w:t>
      </w:r>
      <w:r w:rsidRPr="003114B1">
        <w:rPr>
          <w:sz w:val="28"/>
          <w:szCs w:val="28"/>
        </w:rPr>
        <w:t>.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F7D2A" w14:textId="77777777" w:rsidR="0036152D" w:rsidRDefault="0036152D">
      <w:r>
        <w:separator/>
      </w:r>
    </w:p>
  </w:endnote>
  <w:endnote w:type="continuationSeparator" w:id="0">
    <w:p w14:paraId="0200C132" w14:textId="77777777" w:rsidR="0036152D" w:rsidRDefault="0036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25963" w14:textId="77777777" w:rsidR="0036152D" w:rsidRDefault="0036152D">
      <w:r>
        <w:separator/>
      </w:r>
    </w:p>
  </w:footnote>
  <w:footnote w:type="continuationSeparator" w:id="0">
    <w:p w14:paraId="7849437D" w14:textId="77777777" w:rsidR="0036152D" w:rsidRDefault="00361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4B1"/>
    <w:rsid w:val="003571CE"/>
    <w:rsid w:val="0036152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CF770-4EA3-4F70-A1C9-13C52F47E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2023-11-23T10:24:00Z</dcterms:modified>
</cp:coreProperties>
</file>