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5B508F" w14:textId="3964184D" w:rsidR="002F277A" w:rsidRPr="002F277A" w:rsidRDefault="002F277A" w:rsidP="002F27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</w:t>
      </w:r>
      <w:r w:rsidRPr="002F277A">
        <w:rPr>
          <w:sz w:val="28"/>
          <w:szCs w:val="28"/>
        </w:rPr>
        <w:t>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0A6B99C" w14:textId="77777777" w:rsid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 xml:space="preserve"> </w:t>
      </w:r>
    </w:p>
    <w:p w14:paraId="302E31BA" w14:textId="14F42601" w:rsidR="002F277A" w:rsidRDefault="002F277A" w:rsidP="002F277A">
      <w:pPr>
        <w:jc w:val="center"/>
        <w:rPr>
          <w:sz w:val="28"/>
          <w:szCs w:val="28"/>
        </w:rPr>
      </w:pPr>
      <w:r w:rsidRPr="002F277A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</w:p>
    <w:p w14:paraId="7562C1C3" w14:textId="77777777" w:rsidR="002F277A" w:rsidRPr="002F277A" w:rsidRDefault="002F277A" w:rsidP="002F277A">
      <w:pPr>
        <w:jc w:val="center"/>
        <w:rPr>
          <w:sz w:val="28"/>
          <w:szCs w:val="28"/>
        </w:rPr>
      </w:pPr>
    </w:p>
    <w:p w14:paraId="4DC82DDA" w14:textId="77777777" w:rsid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 xml:space="preserve">1. Виконавчому комітету Винниківської міської ради передати безоплатно на баланс ВКП «Добробут» матеріальні цінності, а саме </w:t>
      </w:r>
    </w:p>
    <w:p w14:paraId="024BA8AE" w14:textId="77777777" w:rsid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 xml:space="preserve">-оцинкове кріплення на бетонну опору в кількості 33 шт. на суму 84678,00 грн, (вісімдесят чотири тисячі шістсот сімдесят вісім грн. 00 коп.). </w:t>
      </w:r>
    </w:p>
    <w:p w14:paraId="3A830270" w14:textId="77777777" w:rsid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 xml:space="preserve">-світильник світлодіодний ССВ-005-150 в кількості 33 шт. на суму 99000,00 грн. ( дев'яносто дев'ять тисяч грн. 00 коп.) </w:t>
      </w:r>
    </w:p>
    <w:p w14:paraId="03F3C573" w14:textId="77777777" w:rsid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 xml:space="preserve">- дозатори ліктьові (1000 мл) в кількості 10 (десять) шт. на суму 1830,00 грн. коп. ( одна тисяча вісімсот тридцять грн. 00 коп.) </w:t>
      </w:r>
    </w:p>
    <w:p w14:paraId="742D3072" w14:textId="77777777" w:rsid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 xml:space="preserve">- АХД 2000 експрес ( АНД 2000 експрес 1000 мл )в кількості 10 (десять ) шт. на суму 1650,00 грн.( одна тисяча шістсот п'ятдесят грн. 00 коп.) </w:t>
      </w:r>
    </w:p>
    <w:p w14:paraId="773673C0" w14:textId="75F89D33" w:rsidR="002F277A" w:rsidRP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>2. Контроль за виконанням даного рішення покласти на начальника відділу фінансів та економіки виконавчого комітету Винниківської м</w:t>
      </w:r>
      <w:r>
        <w:rPr>
          <w:sz w:val="28"/>
          <w:szCs w:val="28"/>
        </w:rPr>
        <w:t>іської ради та в.о.директора ВКП</w:t>
      </w:r>
      <w:r w:rsidRPr="002F277A">
        <w:rPr>
          <w:sz w:val="28"/>
          <w:szCs w:val="28"/>
        </w:rPr>
        <w:t xml:space="preserve"> «Добробут».</w:t>
      </w:r>
    </w:p>
    <w:p w14:paraId="4FD8B30B" w14:textId="77777777" w:rsidR="002F277A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 xml:space="preserve"> </w:t>
      </w:r>
    </w:p>
    <w:p w14:paraId="51113132" w14:textId="77777777" w:rsidR="002F277A" w:rsidRDefault="002F277A" w:rsidP="002F277A">
      <w:pPr>
        <w:jc w:val="both"/>
        <w:rPr>
          <w:sz w:val="28"/>
          <w:szCs w:val="28"/>
        </w:rPr>
      </w:pPr>
    </w:p>
    <w:p w14:paraId="01C471E0" w14:textId="17822124" w:rsidR="00213958" w:rsidRPr="006F2805" w:rsidRDefault="002F277A" w:rsidP="002F277A">
      <w:pPr>
        <w:jc w:val="both"/>
        <w:rPr>
          <w:sz w:val="28"/>
          <w:szCs w:val="28"/>
        </w:rPr>
      </w:pPr>
      <w:r w:rsidRPr="002F277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F277A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C720D" w14:textId="77777777" w:rsidR="006B3676" w:rsidRDefault="006B3676">
      <w:r>
        <w:separator/>
      </w:r>
    </w:p>
  </w:endnote>
  <w:endnote w:type="continuationSeparator" w:id="0">
    <w:p w14:paraId="45CFD89B" w14:textId="77777777" w:rsidR="006B3676" w:rsidRDefault="006B3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41E59" w14:textId="77777777" w:rsidR="006B3676" w:rsidRDefault="006B3676">
      <w:r>
        <w:separator/>
      </w:r>
    </w:p>
  </w:footnote>
  <w:footnote w:type="continuationSeparator" w:id="0">
    <w:p w14:paraId="3B83200B" w14:textId="77777777" w:rsidR="006B3676" w:rsidRDefault="006B3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77A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367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ACCDE-F6B9-48BF-B85B-18ECC7C8E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2024-06-21T08:35:00Z</dcterms:modified>
</cp:coreProperties>
</file>