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вул.Гриневичевої, 2 (к/н 4610160300:03:002:0125)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8EC692F" w14:textId="3FB8F939" w:rsidR="002711CC" w:rsidRPr="002711CC" w:rsidRDefault="002711CC" w:rsidP="00EA41B2">
      <w:pPr>
        <w:ind w:firstLine="720"/>
        <w:jc w:val="both"/>
        <w:rPr>
          <w:sz w:val="28"/>
          <w:szCs w:val="28"/>
        </w:rPr>
      </w:pPr>
      <w:r w:rsidRPr="002711C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 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 року «Про порядок присвоєння поштових номерів на об'скти нерухомого майна у м.Винники»,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об'єктам нерухомого майна»</w:t>
      </w:r>
      <w:r w:rsidR="00EA41B2">
        <w:rPr>
          <w:sz w:val="28"/>
          <w:szCs w:val="28"/>
        </w:rPr>
        <w:t xml:space="preserve">, </w:t>
      </w:r>
      <w:bookmarkStart w:id="1" w:name="_GoBack"/>
      <w:bookmarkEnd w:id="1"/>
      <w:r w:rsidRPr="002711CC">
        <w:rPr>
          <w:sz w:val="28"/>
          <w:szCs w:val="28"/>
        </w:rPr>
        <w:t>розглян</w:t>
      </w:r>
      <w:r>
        <w:rPr>
          <w:sz w:val="28"/>
          <w:szCs w:val="28"/>
        </w:rPr>
        <w:t>увши заяву гр. Кіячика Р.І.</w:t>
      </w:r>
      <w:r w:rsidRPr="002711CC">
        <w:rPr>
          <w:sz w:val="28"/>
          <w:szCs w:val="28"/>
        </w:rPr>
        <w:t>, беручи до уваги Витяг з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205980720</w:t>
      </w:r>
      <w:r w:rsidRPr="002711CC">
        <w:rPr>
          <w:sz w:val="28"/>
          <w:szCs w:val="28"/>
        </w:rPr>
        <w:t xml:space="preserve"> від </w:t>
      </w:r>
      <w:r>
        <w:rPr>
          <w:sz w:val="28"/>
          <w:szCs w:val="28"/>
        </w:rPr>
        <w:t>02.04</w:t>
      </w:r>
      <w:r w:rsidRPr="002711CC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2711CC">
        <w:rPr>
          <w:sz w:val="28"/>
          <w:szCs w:val="28"/>
        </w:rPr>
        <w:t>р.), Витяг з Державного реєстру речових прав на нерухоме майно про реєстрацію п</w:t>
      </w:r>
      <w:r>
        <w:rPr>
          <w:sz w:val="28"/>
          <w:szCs w:val="28"/>
        </w:rPr>
        <w:t>рава власності (і.н.в. 205978248</w:t>
      </w:r>
      <w:r w:rsidRPr="002711CC">
        <w:rPr>
          <w:sz w:val="28"/>
          <w:szCs w:val="28"/>
        </w:rPr>
        <w:t xml:space="preserve"> від </w:t>
      </w:r>
      <w:r>
        <w:rPr>
          <w:sz w:val="28"/>
          <w:szCs w:val="28"/>
        </w:rPr>
        <w:t>02.04</w:t>
      </w:r>
      <w:r w:rsidRPr="002711CC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2711CC">
        <w:rPr>
          <w:sz w:val="28"/>
          <w:szCs w:val="28"/>
        </w:rPr>
        <w:t xml:space="preserve">р.) Декларацію про готовність до експлуатації об’єкта, будівництво якого здійснено на підставі будівельного паспорта, зареєстровану в Департаменті ДАБІ у </w:t>
      </w:r>
      <w:r>
        <w:rPr>
          <w:sz w:val="28"/>
          <w:szCs w:val="28"/>
        </w:rPr>
        <w:t>Львівській обл. від 12</w:t>
      </w:r>
      <w:r w:rsidRPr="002711C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711CC">
        <w:rPr>
          <w:sz w:val="28"/>
          <w:szCs w:val="28"/>
        </w:rPr>
        <w:t>0.20</w:t>
      </w:r>
      <w:r>
        <w:rPr>
          <w:sz w:val="28"/>
          <w:szCs w:val="28"/>
        </w:rPr>
        <w:t>20</w:t>
      </w:r>
      <w:r w:rsidRPr="002711CC">
        <w:rPr>
          <w:sz w:val="28"/>
          <w:szCs w:val="28"/>
        </w:rPr>
        <w:t>р. №ЛВ 1</w:t>
      </w:r>
      <w:r>
        <w:rPr>
          <w:sz w:val="28"/>
          <w:szCs w:val="28"/>
        </w:rPr>
        <w:t>01201012794</w:t>
      </w:r>
      <w:r w:rsidRPr="002711CC">
        <w:rPr>
          <w:sz w:val="28"/>
          <w:szCs w:val="28"/>
        </w:rPr>
        <w:t>, виконавчий комітет Винниківської міської ради -</w:t>
      </w:r>
    </w:p>
    <w:p w14:paraId="408BF95B" w14:textId="77777777" w:rsidR="002711CC" w:rsidRPr="002711CC" w:rsidRDefault="002711CC" w:rsidP="002711CC">
      <w:pPr>
        <w:jc w:val="both"/>
        <w:rPr>
          <w:sz w:val="28"/>
          <w:szCs w:val="28"/>
        </w:rPr>
      </w:pPr>
    </w:p>
    <w:p w14:paraId="54E9E442" w14:textId="1F194FAB" w:rsidR="002711CC" w:rsidRDefault="002711CC" w:rsidP="002711CC">
      <w:pPr>
        <w:jc w:val="center"/>
        <w:rPr>
          <w:sz w:val="28"/>
          <w:szCs w:val="28"/>
        </w:rPr>
      </w:pPr>
      <w:r w:rsidRPr="002711CC">
        <w:rPr>
          <w:sz w:val="28"/>
          <w:szCs w:val="28"/>
        </w:rPr>
        <w:t>ВИРІШИВ:</w:t>
      </w:r>
    </w:p>
    <w:p w14:paraId="291209F8" w14:textId="77777777" w:rsidR="002711CC" w:rsidRPr="002711CC" w:rsidRDefault="002711CC" w:rsidP="002711CC">
      <w:pPr>
        <w:jc w:val="center"/>
        <w:rPr>
          <w:sz w:val="28"/>
          <w:szCs w:val="28"/>
        </w:rPr>
      </w:pPr>
    </w:p>
    <w:p w14:paraId="4BA5005C" w14:textId="57ED2B38" w:rsidR="002711CC" w:rsidRPr="002711CC" w:rsidRDefault="002711CC" w:rsidP="002711C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2711CC">
        <w:rPr>
          <w:sz w:val="28"/>
          <w:szCs w:val="28"/>
        </w:rPr>
        <w:t xml:space="preserve">. </w:t>
      </w:r>
      <w:r>
        <w:rPr>
          <w:sz w:val="28"/>
          <w:szCs w:val="28"/>
        </w:rPr>
        <w:t>Індивідуальн</w:t>
      </w:r>
      <w:r w:rsidRPr="002711CC">
        <w:rPr>
          <w:sz w:val="28"/>
          <w:szCs w:val="28"/>
        </w:rPr>
        <w:t xml:space="preserve">ому </w:t>
      </w:r>
      <w:r>
        <w:rPr>
          <w:sz w:val="28"/>
          <w:szCs w:val="28"/>
        </w:rPr>
        <w:t xml:space="preserve">житловому </w:t>
      </w:r>
      <w:r w:rsidRPr="002711CC">
        <w:rPr>
          <w:sz w:val="28"/>
          <w:szCs w:val="28"/>
        </w:rPr>
        <w:t xml:space="preserve">будинку здійсненому на </w:t>
      </w:r>
      <w:r>
        <w:rPr>
          <w:sz w:val="28"/>
          <w:szCs w:val="28"/>
        </w:rPr>
        <w:t>земельній ділянці по вул.Гриневичевої, 2 (к/н 4610160300:03:002:0125</w:t>
      </w:r>
      <w:r w:rsidRPr="002711CC">
        <w:rPr>
          <w:sz w:val="28"/>
          <w:szCs w:val="28"/>
        </w:rPr>
        <w:t>) у м.Винники присвої</w:t>
      </w:r>
      <w:r>
        <w:rPr>
          <w:sz w:val="28"/>
          <w:szCs w:val="28"/>
        </w:rPr>
        <w:t>ти поштову адресу, а саме: вул.Гриневичевої, 2-а (к/н 4610160300:03</w:t>
      </w:r>
      <w:r w:rsidRPr="002711CC">
        <w:rPr>
          <w:sz w:val="28"/>
          <w:szCs w:val="28"/>
        </w:rPr>
        <w:t>:002:0</w:t>
      </w:r>
      <w:r>
        <w:rPr>
          <w:sz w:val="28"/>
          <w:szCs w:val="28"/>
        </w:rPr>
        <w:t>125</w:t>
      </w:r>
      <w:r w:rsidRPr="002711CC">
        <w:rPr>
          <w:sz w:val="28"/>
          <w:szCs w:val="28"/>
        </w:rPr>
        <w:t>) у м. Винники.</w:t>
      </w:r>
    </w:p>
    <w:p w14:paraId="140BA031" w14:textId="77777777" w:rsidR="002711CC" w:rsidRPr="002711CC" w:rsidRDefault="002711CC" w:rsidP="002711CC">
      <w:pPr>
        <w:jc w:val="both"/>
        <w:rPr>
          <w:sz w:val="28"/>
          <w:szCs w:val="28"/>
        </w:rPr>
      </w:pPr>
      <w:r w:rsidRPr="002711CC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0D3851" w14:textId="77777777" w:rsidR="002711CC" w:rsidRPr="002711CC" w:rsidRDefault="002711CC" w:rsidP="002711CC">
      <w:pPr>
        <w:jc w:val="both"/>
        <w:rPr>
          <w:sz w:val="28"/>
          <w:szCs w:val="28"/>
        </w:rPr>
      </w:pPr>
    </w:p>
    <w:p w14:paraId="1F363DF7" w14:textId="77777777" w:rsidR="002711CC" w:rsidRPr="002711CC" w:rsidRDefault="002711CC" w:rsidP="002711CC">
      <w:pPr>
        <w:jc w:val="both"/>
        <w:rPr>
          <w:sz w:val="28"/>
          <w:szCs w:val="28"/>
        </w:rPr>
      </w:pPr>
    </w:p>
    <w:p w14:paraId="7EF3EB97" w14:textId="77777777" w:rsidR="002711CC" w:rsidRPr="002711CC" w:rsidRDefault="002711CC" w:rsidP="002711CC">
      <w:pPr>
        <w:jc w:val="both"/>
        <w:rPr>
          <w:sz w:val="28"/>
          <w:szCs w:val="28"/>
        </w:rPr>
      </w:pPr>
      <w:r w:rsidRPr="002711CC">
        <w:rPr>
          <w:sz w:val="28"/>
          <w:szCs w:val="28"/>
        </w:rPr>
        <w:t>Міський голова</w:t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</w:r>
      <w:r w:rsidRPr="002711CC">
        <w:rPr>
          <w:sz w:val="28"/>
          <w:szCs w:val="28"/>
        </w:rPr>
        <w:tab/>
        <w:t>В.Л.Квурт</w:t>
      </w:r>
    </w:p>
    <w:p w14:paraId="6EA20F44" w14:textId="77777777" w:rsidR="002711CC" w:rsidRPr="002711CC" w:rsidRDefault="002711CC" w:rsidP="002711CC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9076B" w14:textId="77777777" w:rsidR="009612FC" w:rsidRDefault="009612FC">
      <w:r>
        <w:separator/>
      </w:r>
    </w:p>
  </w:endnote>
  <w:endnote w:type="continuationSeparator" w:id="0">
    <w:p w14:paraId="7905B72E" w14:textId="77777777" w:rsidR="009612FC" w:rsidRDefault="0096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3AB62" w14:textId="77777777" w:rsidR="009612FC" w:rsidRDefault="009612FC">
      <w:r>
        <w:separator/>
      </w:r>
    </w:p>
  </w:footnote>
  <w:footnote w:type="continuationSeparator" w:id="0">
    <w:p w14:paraId="1B2B2A47" w14:textId="77777777" w:rsidR="009612FC" w:rsidRDefault="00961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11C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12F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5014"/>
    <w:rsid w:val="00DF21DF"/>
    <w:rsid w:val="00DF3581"/>
    <w:rsid w:val="00E27BF1"/>
    <w:rsid w:val="00E343E4"/>
    <w:rsid w:val="00E74EBC"/>
    <w:rsid w:val="00E8091B"/>
    <w:rsid w:val="00EA2683"/>
    <w:rsid w:val="00EA41B2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392C6-E317-4568-BF43-38589C62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1455</Words>
  <Characters>830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2024-11-12T13:58:00Z</dcterms:modified>
</cp:coreProperties>
</file>