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233C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12.11.2015р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утворення постійних комісій Винниківської міської ради 7-го скликання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233CC" w:rsidRPr="00D233CC" w:rsidRDefault="00D233CC" w:rsidP="00D233CC">
      <w:pPr>
        <w:rPr>
          <w:sz w:val="28"/>
          <w:szCs w:val="28"/>
        </w:rPr>
      </w:pPr>
      <w:r w:rsidRPr="00D233CC">
        <w:rPr>
          <w:sz w:val="28"/>
          <w:szCs w:val="28"/>
        </w:rPr>
        <w:t xml:space="preserve">Відповідно до п. 1 ч. 1 ст. 26 та п.2 ч.1 ст. 26 Закону України «Про місцеве самоврядування в  Україні»   Винниківська міська рада  </w:t>
      </w:r>
    </w:p>
    <w:p w:rsidR="00D233CC" w:rsidRPr="00D233CC" w:rsidRDefault="00D233CC" w:rsidP="00D233CC">
      <w:pPr>
        <w:rPr>
          <w:sz w:val="28"/>
          <w:szCs w:val="28"/>
        </w:rPr>
      </w:pPr>
    </w:p>
    <w:p w:rsidR="00D233CC" w:rsidRPr="00D233CC" w:rsidRDefault="00D233CC" w:rsidP="00D233CC">
      <w:pPr>
        <w:jc w:val="center"/>
        <w:rPr>
          <w:sz w:val="28"/>
          <w:szCs w:val="28"/>
        </w:rPr>
      </w:pPr>
      <w:r w:rsidRPr="00D233CC">
        <w:rPr>
          <w:sz w:val="28"/>
          <w:szCs w:val="28"/>
        </w:rPr>
        <w:t>вирішила:</w:t>
      </w:r>
    </w:p>
    <w:p w:rsidR="00D233CC" w:rsidRPr="00D233CC" w:rsidRDefault="00D233CC" w:rsidP="00D233CC">
      <w:pPr>
        <w:rPr>
          <w:sz w:val="28"/>
          <w:szCs w:val="28"/>
        </w:rPr>
      </w:pPr>
    </w:p>
    <w:p w:rsidR="00D233CC" w:rsidRPr="00D233CC" w:rsidRDefault="00D233CC" w:rsidP="00D233CC">
      <w:pPr>
        <w:rPr>
          <w:sz w:val="28"/>
          <w:szCs w:val="28"/>
        </w:rPr>
      </w:pPr>
      <w:r w:rsidRPr="00D233CC">
        <w:rPr>
          <w:sz w:val="28"/>
          <w:szCs w:val="28"/>
        </w:rPr>
        <w:t>Утворити Спеціальну комісію для підготовки Регламенту Винниківської міської ради 7-го скликання.</w:t>
      </w:r>
    </w:p>
    <w:p w:rsidR="00D233CC" w:rsidRPr="00D233CC" w:rsidRDefault="00D233CC" w:rsidP="00D233CC">
      <w:pPr>
        <w:rPr>
          <w:sz w:val="28"/>
          <w:szCs w:val="28"/>
        </w:rPr>
      </w:pPr>
    </w:p>
    <w:p w:rsidR="00D233CC" w:rsidRPr="00D233CC" w:rsidRDefault="00D233CC" w:rsidP="00D233CC">
      <w:pPr>
        <w:rPr>
          <w:sz w:val="28"/>
          <w:szCs w:val="28"/>
        </w:rPr>
      </w:pPr>
      <w:r w:rsidRPr="00D233CC">
        <w:rPr>
          <w:sz w:val="28"/>
          <w:szCs w:val="28"/>
        </w:rPr>
        <w:t>Затвердити спеціальну комісію для підготовки Регламенту Винниківської міської ради 7-го скликання у складі:</w:t>
      </w:r>
    </w:p>
    <w:p w:rsidR="00D233CC" w:rsidRPr="00D233CC" w:rsidRDefault="00D233CC" w:rsidP="00D233CC">
      <w:pPr>
        <w:rPr>
          <w:sz w:val="28"/>
          <w:szCs w:val="28"/>
        </w:rPr>
      </w:pPr>
    </w:p>
    <w:p w:rsidR="00D233CC" w:rsidRPr="00D233CC" w:rsidRDefault="00D233CC" w:rsidP="00D233CC">
      <w:pPr>
        <w:rPr>
          <w:sz w:val="28"/>
          <w:szCs w:val="28"/>
        </w:rPr>
      </w:pPr>
      <w:r w:rsidRPr="00D233CC">
        <w:rPr>
          <w:sz w:val="28"/>
          <w:szCs w:val="28"/>
        </w:rPr>
        <w:t>Секре</w:t>
      </w:r>
      <w:r>
        <w:rPr>
          <w:sz w:val="28"/>
          <w:szCs w:val="28"/>
        </w:rPr>
        <w:t>тар Винниківської міської ради;</w:t>
      </w:r>
      <w:bookmarkStart w:id="1" w:name="_GoBack"/>
      <w:bookmarkEnd w:id="1"/>
    </w:p>
    <w:p w:rsidR="00D233CC" w:rsidRPr="00D233CC" w:rsidRDefault="00D233CC" w:rsidP="00D233CC">
      <w:pPr>
        <w:rPr>
          <w:sz w:val="28"/>
          <w:szCs w:val="28"/>
        </w:rPr>
      </w:pPr>
      <w:r>
        <w:rPr>
          <w:sz w:val="28"/>
          <w:szCs w:val="28"/>
        </w:rPr>
        <w:t>Дмитерко Тарас Олексійович;</w:t>
      </w:r>
    </w:p>
    <w:p w:rsidR="00D233CC" w:rsidRPr="00D233CC" w:rsidRDefault="00D233CC" w:rsidP="00D233CC">
      <w:pPr>
        <w:rPr>
          <w:sz w:val="28"/>
          <w:szCs w:val="28"/>
        </w:rPr>
      </w:pPr>
      <w:r>
        <w:rPr>
          <w:sz w:val="28"/>
          <w:szCs w:val="28"/>
        </w:rPr>
        <w:t>Почаєвець Володимир Юрійович;</w:t>
      </w:r>
    </w:p>
    <w:p w:rsidR="00D233CC" w:rsidRPr="00D233CC" w:rsidRDefault="00D233CC" w:rsidP="00D233CC">
      <w:pPr>
        <w:rPr>
          <w:sz w:val="28"/>
          <w:szCs w:val="28"/>
        </w:rPr>
      </w:pPr>
      <w:r>
        <w:rPr>
          <w:sz w:val="28"/>
          <w:szCs w:val="28"/>
        </w:rPr>
        <w:t>Крисюк Назар Ігорович;</w:t>
      </w:r>
    </w:p>
    <w:p w:rsidR="00D233CC" w:rsidRPr="00D233CC" w:rsidRDefault="00D233CC" w:rsidP="00D233CC">
      <w:pPr>
        <w:rPr>
          <w:sz w:val="28"/>
          <w:szCs w:val="28"/>
        </w:rPr>
      </w:pPr>
      <w:r>
        <w:rPr>
          <w:sz w:val="28"/>
          <w:szCs w:val="28"/>
        </w:rPr>
        <w:t>Свистович Лілія Євгенівна;</w:t>
      </w:r>
    </w:p>
    <w:p w:rsidR="00D233CC" w:rsidRPr="00D233CC" w:rsidRDefault="00D233CC" w:rsidP="00D233CC">
      <w:pPr>
        <w:rPr>
          <w:sz w:val="28"/>
          <w:szCs w:val="28"/>
        </w:rPr>
      </w:pPr>
      <w:r w:rsidRPr="00D233CC">
        <w:rPr>
          <w:sz w:val="28"/>
          <w:szCs w:val="28"/>
        </w:rPr>
        <w:t>Шивала Юрій Андрійович;</w:t>
      </w:r>
    </w:p>
    <w:p w:rsidR="00D233CC" w:rsidRPr="00D233CC" w:rsidRDefault="00D233CC" w:rsidP="00D233CC">
      <w:pPr>
        <w:rPr>
          <w:sz w:val="28"/>
          <w:szCs w:val="28"/>
        </w:rPr>
      </w:pPr>
      <w:r w:rsidRPr="00D233CC">
        <w:rPr>
          <w:sz w:val="28"/>
          <w:szCs w:val="28"/>
        </w:rPr>
        <w:t>Лешневський Іван Іванович;</w:t>
      </w:r>
    </w:p>
    <w:p w:rsidR="00D233CC" w:rsidRPr="00D233CC" w:rsidRDefault="00D233CC" w:rsidP="00D233CC">
      <w:pPr>
        <w:rPr>
          <w:sz w:val="28"/>
          <w:szCs w:val="28"/>
        </w:rPr>
      </w:pPr>
      <w:r w:rsidRPr="00D233CC">
        <w:rPr>
          <w:sz w:val="28"/>
          <w:szCs w:val="28"/>
        </w:rPr>
        <w:t>Сурков Юрій Вікторов</w:t>
      </w:r>
    </w:p>
    <w:p w:rsidR="00D233CC" w:rsidRPr="00D233CC" w:rsidRDefault="00D233CC" w:rsidP="00D233CC">
      <w:pPr>
        <w:rPr>
          <w:sz w:val="28"/>
          <w:szCs w:val="28"/>
        </w:rPr>
      </w:pPr>
    </w:p>
    <w:p w:rsidR="00D233CC" w:rsidRPr="00D233CC" w:rsidRDefault="00D233CC" w:rsidP="00D233CC">
      <w:pPr>
        <w:rPr>
          <w:sz w:val="28"/>
          <w:szCs w:val="28"/>
        </w:rPr>
      </w:pPr>
      <w:r w:rsidRPr="00D233CC">
        <w:rPr>
          <w:sz w:val="28"/>
          <w:szCs w:val="28"/>
        </w:rPr>
        <w:t xml:space="preserve"> </w:t>
      </w:r>
    </w:p>
    <w:p w:rsidR="00D233CC" w:rsidRPr="00D233CC" w:rsidRDefault="00D233CC" w:rsidP="00D233CC">
      <w:pPr>
        <w:rPr>
          <w:sz w:val="28"/>
          <w:szCs w:val="28"/>
        </w:rPr>
      </w:pPr>
    </w:p>
    <w:p w:rsidR="00D233CC" w:rsidRPr="00D233CC" w:rsidRDefault="00D233CC" w:rsidP="00D233CC">
      <w:pPr>
        <w:rPr>
          <w:sz w:val="28"/>
          <w:szCs w:val="28"/>
        </w:rPr>
      </w:pPr>
      <w:r w:rsidRPr="00D233CC">
        <w:rPr>
          <w:sz w:val="28"/>
          <w:szCs w:val="28"/>
        </w:rPr>
        <w:t xml:space="preserve">   Міський голова                                                 </w:t>
      </w:r>
      <w:r w:rsidRPr="00D233CC">
        <w:rPr>
          <w:sz w:val="28"/>
          <w:szCs w:val="28"/>
        </w:rPr>
        <w:tab/>
      </w:r>
      <w:r w:rsidRPr="00D233CC">
        <w:rPr>
          <w:sz w:val="28"/>
          <w:szCs w:val="28"/>
        </w:rPr>
        <w:tab/>
        <w:t xml:space="preserve">     В. Л. Квурт</w:t>
      </w:r>
    </w:p>
    <w:p w:rsidR="00D233CC" w:rsidRPr="00D233CC" w:rsidRDefault="00D233CC" w:rsidP="00D233CC">
      <w:pPr>
        <w:rPr>
          <w:sz w:val="28"/>
          <w:szCs w:val="28"/>
        </w:rPr>
      </w:pPr>
    </w:p>
    <w:p w:rsidR="00213958" w:rsidRPr="00D233CC" w:rsidRDefault="00213958" w:rsidP="00D233CC">
      <w:pPr>
        <w:rPr>
          <w:sz w:val="28"/>
          <w:szCs w:val="28"/>
        </w:rPr>
      </w:pPr>
    </w:p>
    <w:sectPr w:rsidR="00213958" w:rsidRPr="00D233C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938" w:rsidRDefault="00B43938">
      <w:r>
        <w:separator/>
      </w:r>
    </w:p>
  </w:endnote>
  <w:endnote w:type="continuationSeparator" w:id="0">
    <w:p w:rsidR="00B43938" w:rsidRDefault="00B43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938" w:rsidRDefault="00B43938">
      <w:r>
        <w:separator/>
      </w:r>
    </w:p>
  </w:footnote>
  <w:footnote w:type="continuationSeparator" w:id="0">
    <w:p w:rsidR="00B43938" w:rsidRDefault="00B43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3938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33CC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EA17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66DB1-CB83-4F73-B231-5ED80F4F5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684</Words>
  <Characters>391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2023-02-09T14:16:00Z</dcterms:modified>
</cp:coreProperties>
</file>