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06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Гайку В. А. у  власність для будівництва та обслуговування житлового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06B2" w:rsidRPr="001806B2" w:rsidRDefault="001806B2" w:rsidP="001806B2">
      <w:pPr>
        <w:ind w:firstLine="720"/>
        <w:rPr>
          <w:sz w:val="28"/>
          <w:szCs w:val="28"/>
        </w:rPr>
      </w:pPr>
      <w:r w:rsidRPr="001806B2">
        <w:rPr>
          <w:sz w:val="28"/>
          <w:szCs w:val="28"/>
        </w:rPr>
        <w:t xml:space="preserve">Розглянувши заяву (клопотання) гр. Гайка В. А.,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806B2" w:rsidRPr="001806B2" w:rsidRDefault="001806B2" w:rsidP="001806B2">
      <w:pPr>
        <w:rPr>
          <w:sz w:val="28"/>
          <w:szCs w:val="28"/>
        </w:rPr>
      </w:pPr>
    </w:p>
    <w:p w:rsidR="001806B2" w:rsidRPr="001806B2" w:rsidRDefault="001806B2" w:rsidP="001806B2">
      <w:pPr>
        <w:jc w:val="center"/>
        <w:rPr>
          <w:sz w:val="28"/>
          <w:szCs w:val="28"/>
        </w:rPr>
      </w:pPr>
      <w:bookmarkStart w:id="1" w:name="_GoBack"/>
      <w:r w:rsidRPr="001806B2">
        <w:rPr>
          <w:sz w:val="28"/>
          <w:szCs w:val="28"/>
        </w:rPr>
        <w:t>ВИРІШИЛА:</w:t>
      </w:r>
    </w:p>
    <w:bookmarkEnd w:id="1"/>
    <w:p w:rsidR="001806B2" w:rsidRPr="001806B2" w:rsidRDefault="001806B2" w:rsidP="001806B2">
      <w:pPr>
        <w:rPr>
          <w:sz w:val="28"/>
          <w:szCs w:val="28"/>
        </w:rPr>
      </w:pPr>
    </w:p>
    <w:p w:rsidR="001806B2" w:rsidRPr="001806B2" w:rsidRDefault="001806B2" w:rsidP="001806B2">
      <w:pPr>
        <w:rPr>
          <w:sz w:val="28"/>
          <w:szCs w:val="28"/>
        </w:rPr>
      </w:pPr>
      <w:r w:rsidRPr="001806B2">
        <w:rPr>
          <w:sz w:val="28"/>
          <w:szCs w:val="28"/>
        </w:rPr>
        <w:t>1.</w:t>
      </w:r>
      <w:r w:rsidRPr="001806B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Гайку Віктору Андрійовичу орієнтовною площею 0,0835 га у власність для будівництва та обслуговування житлового будинку на вул. Крива,35б у м. Винники (графічний додаток №1).</w:t>
      </w:r>
    </w:p>
    <w:p w:rsidR="001806B2" w:rsidRPr="001806B2" w:rsidRDefault="001806B2" w:rsidP="001806B2">
      <w:pPr>
        <w:rPr>
          <w:sz w:val="28"/>
          <w:szCs w:val="28"/>
        </w:rPr>
      </w:pPr>
      <w:r w:rsidRPr="001806B2">
        <w:rPr>
          <w:sz w:val="28"/>
          <w:szCs w:val="28"/>
        </w:rPr>
        <w:t>2.</w:t>
      </w:r>
      <w:r w:rsidRPr="001806B2">
        <w:rPr>
          <w:sz w:val="28"/>
          <w:szCs w:val="28"/>
        </w:rPr>
        <w:tab/>
        <w:t xml:space="preserve">Гр. Гайку Віктору Андрійовичу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806B2" w:rsidRPr="001806B2" w:rsidRDefault="001806B2" w:rsidP="001806B2">
      <w:pPr>
        <w:rPr>
          <w:sz w:val="28"/>
          <w:szCs w:val="28"/>
        </w:rPr>
      </w:pPr>
      <w:r w:rsidRPr="001806B2">
        <w:rPr>
          <w:sz w:val="28"/>
          <w:szCs w:val="28"/>
        </w:rPr>
        <w:t>3.</w:t>
      </w:r>
      <w:r w:rsidRPr="001806B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806B2" w:rsidRPr="001806B2" w:rsidRDefault="001806B2" w:rsidP="001806B2">
      <w:pPr>
        <w:rPr>
          <w:sz w:val="28"/>
          <w:szCs w:val="28"/>
        </w:rPr>
      </w:pPr>
    </w:p>
    <w:p w:rsidR="001806B2" w:rsidRPr="001806B2" w:rsidRDefault="001806B2" w:rsidP="001806B2">
      <w:pPr>
        <w:rPr>
          <w:sz w:val="28"/>
          <w:szCs w:val="28"/>
        </w:rPr>
      </w:pPr>
    </w:p>
    <w:p w:rsidR="001806B2" w:rsidRPr="001806B2" w:rsidRDefault="001806B2" w:rsidP="001806B2">
      <w:pPr>
        <w:rPr>
          <w:sz w:val="28"/>
          <w:szCs w:val="28"/>
        </w:rPr>
      </w:pPr>
    </w:p>
    <w:p w:rsidR="001806B2" w:rsidRPr="001806B2" w:rsidRDefault="001806B2" w:rsidP="001806B2">
      <w:pPr>
        <w:rPr>
          <w:sz w:val="28"/>
          <w:szCs w:val="28"/>
        </w:rPr>
      </w:pPr>
      <w:r w:rsidRPr="001806B2">
        <w:rPr>
          <w:sz w:val="28"/>
          <w:szCs w:val="28"/>
        </w:rPr>
        <w:t>Міський голова</w:t>
      </w:r>
      <w:r w:rsidRPr="001806B2">
        <w:rPr>
          <w:sz w:val="28"/>
          <w:szCs w:val="28"/>
        </w:rPr>
        <w:tab/>
      </w:r>
      <w:r w:rsidRPr="001806B2">
        <w:rPr>
          <w:sz w:val="28"/>
          <w:szCs w:val="28"/>
        </w:rPr>
        <w:tab/>
      </w:r>
      <w:r w:rsidRPr="001806B2">
        <w:rPr>
          <w:sz w:val="28"/>
          <w:szCs w:val="28"/>
        </w:rPr>
        <w:tab/>
      </w:r>
      <w:r w:rsidRPr="001806B2">
        <w:rPr>
          <w:sz w:val="28"/>
          <w:szCs w:val="28"/>
        </w:rPr>
        <w:tab/>
      </w:r>
      <w:r w:rsidRPr="001806B2">
        <w:rPr>
          <w:sz w:val="28"/>
          <w:szCs w:val="28"/>
        </w:rPr>
        <w:tab/>
      </w:r>
      <w:r w:rsidRPr="001806B2">
        <w:rPr>
          <w:sz w:val="28"/>
          <w:szCs w:val="28"/>
        </w:rPr>
        <w:tab/>
      </w:r>
      <w:r w:rsidRPr="001806B2">
        <w:rPr>
          <w:sz w:val="28"/>
          <w:szCs w:val="28"/>
        </w:rPr>
        <w:tab/>
      </w:r>
      <w:r w:rsidRPr="001806B2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1FF" w:rsidRDefault="000321FF">
      <w:r>
        <w:separator/>
      </w:r>
    </w:p>
  </w:endnote>
  <w:endnote w:type="continuationSeparator" w:id="0">
    <w:p w:rsidR="000321FF" w:rsidRDefault="00032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1FF" w:rsidRDefault="000321FF">
      <w:r>
        <w:separator/>
      </w:r>
    </w:p>
  </w:footnote>
  <w:footnote w:type="continuationSeparator" w:id="0">
    <w:p w:rsidR="000321FF" w:rsidRDefault="00032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21FF"/>
    <w:rsid w:val="00043711"/>
    <w:rsid w:val="000807BF"/>
    <w:rsid w:val="001125AA"/>
    <w:rsid w:val="001806B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6552F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8B2DB-6A40-418C-BE75-77E69D38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2023-02-16T13:14:00Z</dcterms:modified>
</cp:coreProperties>
</file>