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77A1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Бал</w:t>
            </w:r>
            <w:r w:rsidR="00126275">
              <w:rPr>
                <w:b/>
                <w:sz w:val="28"/>
              </w:rPr>
              <w:t xml:space="preserve">і І. Ф. у власність для обслуговування житлового будинку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на вул. Л. Українки,3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77A1B" w:rsidRPr="00877A1B" w:rsidRDefault="00877A1B" w:rsidP="00877A1B">
      <w:pPr>
        <w:ind w:firstLine="720"/>
        <w:rPr>
          <w:sz w:val="28"/>
          <w:szCs w:val="28"/>
        </w:rPr>
      </w:pPr>
      <w:r w:rsidRPr="00877A1B">
        <w:rPr>
          <w:sz w:val="28"/>
          <w:szCs w:val="28"/>
        </w:rPr>
        <w:t xml:space="preserve">Розглянувши заяву (клопотання) гр. Бали І.Ф., рішення №1389 19-ої сесії Винниківської міської ради від 25.09.2014 р., враховуючи пропозиції постійної депутатської комісії з питань земельних відносин та охорони навколишнього середовища та архітектури від 02.12.2015 р. (протокол № 3),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77A1B" w:rsidRPr="00877A1B" w:rsidRDefault="00877A1B" w:rsidP="00877A1B">
      <w:pPr>
        <w:rPr>
          <w:sz w:val="28"/>
          <w:szCs w:val="28"/>
        </w:rPr>
      </w:pPr>
    </w:p>
    <w:p w:rsidR="00877A1B" w:rsidRDefault="00877A1B" w:rsidP="00877A1B">
      <w:pPr>
        <w:jc w:val="center"/>
        <w:rPr>
          <w:sz w:val="28"/>
          <w:szCs w:val="28"/>
        </w:rPr>
      </w:pPr>
      <w:r w:rsidRPr="00877A1B">
        <w:rPr>
          <w:sz w:val="28"/>
          <w:szCs w:val="28"/>
        </w:rPr>
        <w:t>ВИРІШИЛА:</w:t>
      </w:r>
    </w:p>
    <w:p w:rsidR="00877A1B" w:rsidRPr="00877A1B" w:rsidRDefault="00877A1B" w:rsidP="00877A1B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877A1B">
        <w:rPr>
          <w:sz w:val="28"/>
          <w:szCs w:val="28"/>
        </w:rPr>
        <w:t>Рішення 19-ої сесії Винниківської міської ради №1389 від 25.09.2014р. «Про надання гр.Балі І.Ф. дозволу на виготовлення технічної документації із землеустрою на земельну ділянку на вул. Л. Українки,3 в м. Винники»-визнати таким , що втратило чинність.</w:t>
      </w:r>
    </w:p>
    <w:p w:rsidR="00877A1B" w:rsidRPr="00877A1B" w:rsidRDefault="00877A1B" w:rsidP="00877A1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77A1B">
        <w:rPr>
          <w:sz w:val="28"/>
          <w:szCs w:val="28"/>
        </w:rPr>
        <w:t>Дати дозвіл на розроблення проекту землеустрою щодо відведення земельної ділянки гр. Балі Ірині Францівні орієнтовною площею 0,0159 га у власність для ведення садівництва на вул. Л. Українки,3 у м. Винники (графічний додаток №1).</w:t>
      </w:r>
    </w:p>
    <w:p w:rsidR="00877A1B" w:rsidRPr="00877A1B" w:rsidRDefault="00877A1B" w:rsidP="00877A1B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877A1B">
        <w:rPr>
          <w:sz w:val="28"/>
          <w:szCs w:val="28"/>
        </w:rPr>
        <w:t xml:space="preserve">Гр. Балі Ірині Францівні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77A1B" w:rsidRPr="00877A1B" w:rsidRDefault="00877A1B" w:rsidP="00877A1B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877A1B"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77A1B" w:rsidRPr="00877A1B" w:rsidRDefault="00877A1B" w:rsidP="00877A1B">
      <w:pPr>
        <w:rPr>
          <w:sz w:val="28"/>
          <w:szCs w:val="28"/>
        </w:rPr>
      </w:pPr>
    </w:p>
    <w:p w:rsidR="00877A1B" w:rsidRPr="00877A1B" w:rsidRDefault="00877A1B" w:rsidP="00877A1B">
      <w:pPr>
        <w:rPr>
          <w:sz w:val="28"/>
          <w:szCs w:val="28"/>
        </w:rPr>
      </w:pPr>
    </w:p>
    <w:p w:rsidR="00213958" w:rsidRPr="006F2805" w:rsidRDefault="00877A1B" w:rsidP="00471A72">
      <w:pPr>
        <w:rPr>
          <w:sz w:val="28"/>
          <w:szCs w:val="28"/>
        </w:rPr>
      </w:pPr>
      <w:r w:rsidRPr="00877A1B">
        <w:rPr>
          <w:sz w:val="28"/>
          <w:szCs w:val="28"/>
        </w:rPr>
        <w:t>Міський голова</w:t>
      </w:r>
      <w:r w:rsidRPr="00877A1B">
        <w:rPr>
          <w:sz w:val="28"/>
          <w:szCs w:val="28"/>
        </w:rPr>
        <w:tab/>
      </w:r>
      <w:r w:rsidRPr="00877A1B">
        <w:rPr>
          <w:sz w:val="28"/>
          <w:szCs w:val="28"/>
        </w:rPr>
        <w:tab/>
      </w:r>
      <w:r w:rsidRPr="00877A1B">
        <w:rPr>
          <w:sz w:val="28"/>
          <w:szCs w:val="28"/>
        </w:rPr>
        <w:tab/>
        <w:t xml:space="preserve">  </w:t>
      </w:r>
      <w:r w:rsidRPr="00877A1B">
        <w:rPr>
          <w:sz w:val="28"/>
          <w:szCs w:val="28"/>
        </w:rPr>
        <w:tab/>
      </w:r>
      <w:r w:rsidRPr="00877A1B">
        <w:rPr>
          <w:sz w:val="28"/>
          <w:szCs w:val="28"/>
        </w:rPr>
        <w:tab/>
        <w:t xml:space="preserve">         </w:t>
      </w:r>
      <w:r w:rsidRPr="00877A1B">
        <w:rPr>
          <w:sz w:val="28"/>
          <w:szCs w:val="28"/>
        </w:rPr>
        <w:tab/>
        <w:t xml:space="preserve">    </w:t>
      </w:r>
      <w:r w:rsidRPr="00877A1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73E" w:rsidRDefault="00AA273E">
      <w:r>
        <w:separator/>
      </w:r>
    </w:p>
  </w:endnote>
  <w:endnote w:type="continuationSeparator" w:id="0">
    <w:p w:rsidR="00AA273E" w:rsidRDefault="00AA2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73E" w:rsidRDefault="00AA273E">
      <w:r>
        <w:separator/>
      </w:r>
    </w:p>
  </w:footnote>
  <w:footnote w:type="continuationSeparator" w:id="0">
    <w:p w:rsidR="00AA273E" w:rsidRDefault="00AA2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6362F25"/>
    <w:multiLevelType w:val="hybridMultilevel"/>
    <w:tmpl w:val="BE9A9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A6C96"/>
    <w:multiLevelType w:val="hybridMultilevel"/>
    <w:tmpl w:val="6AD4BA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B7D99"/>
    <w:multiLevelType w:val="hybridMultilevel"/>
    <w:tmpl w:val="C2BC3E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627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7A1B"/>
    <w:rsid w:val="008824A2"/>
    <w:rsid w:val="00885DB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273E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0BB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E215C-0CE2-4C76-A617-F7CDB58AF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1156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73</cp:revision>
  <cp:lastPrinted>2006-03-17T12:40:00Z</cp:lastPrinted>
  <dcterms:created xsi:type="dcterms:W3CDTF">2018-03-30T16:44:00Z</dcterms:created>
  <dcterms:modified xsi:type="dcterms:W3CDTF">2023-02-17T12:44:00Z</dcterms:modified>
</cp:coreProperties>
</file>