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578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Регламент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57838" w:rsidRPr="00657838" w:rsidRDefault="00657838" w:rsidP="00657838">
      <w:pPr>
        <w:ind w:firstLine="720"/>
        <w:rPr>
          <w:sz w:val="28"/>
          <w:szCs w:val="28"/>
        </w:rPr>
      </w:pPr>
      <w:r w:rsidRPr="00657838">
        <w:rPr>
          <w:sz w:val="28"/>
          <w:szCs w:val="28"/>
        </w:rPr>
        <w:t xml:space="preserve">Керуючись п.1 ч.1 ст. 26 Закону України «Про місцеве самоврядування в Україні», з метою забезпечення належного функціонування роботи ради 7-го скликання, Винниківська міська рада </w:t>
      </w:r>
    </w:p>
    <w:p w:rsidR="00657838" w:rsidRPr="00657838" w:rsidRDefault="00657838" w:rsidP="00657838">
      <w:pPr>
        <w:rPr>
          <w:sz w:val="28"/>
          <w:szCs w:val="28"/>
        </w:rPr>
      </w:pPr>
    </w:p>
    <w:p w:rsidR="00657838" w:rsidRPr="00657838" w:rsidRDefault="00657838" w:rsidP="00657838">
      <w:pPr>
        <w:jc w:val="center"/>
        <w:rPr>
          <w:sz w:val="28"/>
          <w:szCs w:val="28"/>
        </w:rPr>
      </w:pPr>
      <w:bookmarkStart w:id="1" w:name="_GoBack"/>
      <w:bookmarkEnd w:id="1"/>
      <w:r w:rsidRPr="00657838">
        <w:rPr>
          <w:sz w:val="28"/>
          <w:szCs w:val="28"/>
        </w:rPr>
        <w:t>вирішила:</w:t>
      </w:r>
    </w:p>
    <w:p w:rsidR="00657838" w:rsidRPr="00657838" w:rsidRDefault="00657838" w:rsidP="00657838">
      <w:pPr>
        <w:rPr>
          <w:sz w:val="28"/>
          <w:szCs w:val="28"/>
        </w:rPr>
      </w:pPr>
    </w:p>
    <w:p w:rsidR="00657838" w:rsidRPr="00657838" w:rsidRDefault="00657838" w:rsidP="00657838">
      <w:pPr>
        <w:rPr>
          <w:sz w:val="28"/>
          <w:szCs w:val="28"/>
        </w:rPr>
      </w:pPr>
      <w:r w:rsidRPr="00657838">
        <w:rPr>
          <w:sz w:val="28"/>
          <w:szCs w:val="28"/>
        </w:rPr>
        <w:t>1. Затвердити Регламент Винниківської міської ради 7-го скликання (Додаток 1).</w:t>
      </w:r>
    </w:p>
    <w:p w:rsidR="00657838" w:rsidRPr="00657838" w:rsidRDefault="00657838" w:rsidP="00657838">
      <w:pPr>
        <w:rPr>
          <w:sz w:val="28"/>
          <w:szCs w:val="28"/>
        </w:rPr>
      </w:pPr>
      <w:r w:rsidRPr="00657838">
        <w:rPr>
          <w:sz w:val="28"/>
          <w:szCs w:val="28"/>
        </w:rPr>
        <w:t>2. Вважати таким, що втратило чинність, рішення Винниківської міської ради №29 від 30.12.2010 року «Про затвердження регламенту Винниківської міської ради 6-го скликання» з відповідними змінами і доповненнями.</w:t>
      </w:r>
    </w:p>
    <w:p w:rsidR="00657838" w:rsidRPr="00657838" w:rsidRDefault="00657838" w:rsidP="00657838">
      <w:pPr>
        <w:rPr>
          <w:sz w:val="28"/>
          <w:szCs w:val="28"/>
        </w:rPr>
      </w:pPr>
      <w:r w:rsidRPr="00657838">
        <w:rPr>
          <w:sz w:val="28"/>
          <w:szCs w:val="28"/>
        </w:rPr>
        <w:t>3. Контроль за виконанням рішення покласти на секретаря ради.</w:t>
      </w:r>
    </w:p>
    <w:p w:rsidR="00657838" w:rsidRPr="00657838" w:rsidRDefault="00657838" w:rsidP="00657838">
      <w:pPr>
        <w:rPr>
          <w:sz w:val="28"/>
          <w:szCs w:val="28"/>
        </w:rPr>
      </w:pPr>
    </w:p>
    <w:p w:rsidR="00657838" w:rsidRPr="00657838" w:rsidRDefault="00657838" w:rsidP="00657838">
      <w:pPr>
        <w:rPr>
          <w:sz w:val="28"/>
          <w:szCs w:val="28"/>
        </w:rPr>
      </w:pPr>
    </w:p>
    <w:p w:rsidR="00657838" w:rsidRPr="00657838" w:rsidRDefault="00657838" w:rsidP="00657838">
      <w:pPr>
        <w:rPr>
          <w:sz w:val="28"/>
          <w:szCs w:val="28"/>
        </w:rPr>
      </w:pPr>
    </w:p>
    <w:p w:rsidR="00213958" w:rsidRPr="006F2805" w:rsidRDefault="00657838" w:rsidP="00657838">
      <w:pPr>
        <w:rPr>
          <w:sz w:val="28"/>
          <w:szCs w:val="28"/>
        </w:rPr>
      </w:pPr>
      <w:r w:rsidRPr="00657838">
        <w:rPr>
          <w:sz w:val="28"/>
          <w:szCs w:val="28"/>
        </w:rPr>
        <w:t>Міський голова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D5F" w:rsidRDefault="00394D5F">
      <w:r>
        <w:separator/>
      </w:r>
    </w:p>
  </w:endnote>
  <w:endnote w:type="continuationSeparator" w:id="0">
    <w:p w:rsidR="00394D5F" w:rsidRDefault="0039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D5F" w:rsidRDefault="00394D5F">
      <w:r>
        <w:separator/>
      </w:r>
    </w:p>
  </w:footnote>
  <w:footnote w:type="continuationSeparator" w:id="0">
    <w:p w:rsidR="00394D5F" w:rsidRDefault="00394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4D5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57838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C7A3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D93ED-A4D1-40AD-BDA5-E3C64CC9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2023-02-28T14:19:00Z</dcterms:modified>
</cp:coreProperties>
</file>