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B2E4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bookmarkStart w:id="1" w:name="_GoBack"/>
            <w:bookmarkEnd w:id="1"/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12.05.2016р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Казарцеву А. В. у власність для будівництва та обслуговування житлового будинку в районі Кільцевої дороги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B2E4A" w:rsidRPr="00FB2E4A" w:rsidRDefault="00FB2E4A" w:rsidP="00FB2E4A">
      <w:pPr>
        <w:rPr>
          <w:sz w:val="28"/>
          <w:szCs w:val="28"/>
        </w:rPr>
      </w:pPr>
      <w:r w:rsidRPr="00FB2E4A">
        <w:rPr>
          <w:sz w:val="28"/>
          <w:szCs w:val="28"/>
        </w:rPr>
        <w:t xml:space="preserve">Розглянувши заяву (клопотання) гр. Казарцева А. В.,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FB2E4A" w:rsidRPr="00FB2E4A" w:rsidRDefault="00FB2E4A" w:rsidP="00FB2E4A">
      <w:pPr>
        <w:rPr>
          <w:sz w:val="28"/>
          <w:szCs w:val="28"/>
        </w:rPr>
      </w:pPr>
    </w:p>
    <w:p w:rsidR="00FB2E4A" w:rsidRPr="00FB2E4A" w:rsidRDefault="00FB2E4A" w:rsidP="00FB2E4A">
      <w:pPr>
        <w:rPr>
          <w:sz w:val="28"/>
          <w:szCs w:val="28"/>
        </w:rPr>
      </w:pPr>
      <w:r w:rsidRPr="00FB2E4A">
        <w:rPr>
          <w:sz w:val="28"/>
          <w:szCs w:val="28"/>
        </w:rPr>
        <w:t>ВИРІШИЛА:</w:t>
      </w:r>
    </w:p>
    <w:p w:rsidR="00FB2E4A" w:rsidRPr="00FB2E4A" w:rsidRDefault="00FB2E4A" w:rsidP="00FB2E4A">
      <w:pPr>
        <w:rPr>
          <w:sz w:val="28"/>
          <w:szCs w:val="28"/>
        </w:rPr>
      </w:pPr>
    </w:p>
    <w:p w:rsidR="00FB2E4A" w:rsidRPr="00FB2E4A" w:rsidRDefault="00FB2E4A" w:rsidP="00FB2E4A">
      <w:pPr>
        <w:rPr>
          <w:sz w:val="28"/>
          <w:szCs w:val="28"/>
        </w:rPr>
      </w:pPr>
      <w:r w:rsidRPr="00FB2E4A">
        <w:rPr>
          <w:sz w:val="28"/>
          <w:szCs w:val="28"/>
        </w:rPr>
        <w:t>1.</w:t>
      </w:r>
      <w:r w:rsidRPr="00FB2E4A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Казарцеву Анатолію Валерійовичу площею 0,08 га у власність для будівництва та обслуговування житлового будинку в районі Кільцевої дороги у м. Винники (графічний додаток№1).</w:t>
      </w:r>
    </w:p>
    <w:p w:rsidR="00FB2E4A" w:rsidRPr="00FB2E4A" w:rsidRDefault="00FB2E4A" w:rsidP="00FB2E4A">
      <w:pPr>
        <w:rPr>
          <w:sz w:val="28"/>
          <w:szCs w:val="28"/>
        </w:rPr>
      </w:pPr>
      <w:r w:rsidRPr="00FB2E4A">
        <w:rPr>
          <w:sz w:val="28"/>
          <w:szCs w:val="28"/>
        </w:rPr>
        <w:t>2.</w:t>
      </w:r>
      <w:r w:rsidRPr="00FB2E4A">
        <w:rPr>
          <w:sz w:val="28"/>
          <w:szCs w:val="28"/>
        </w:rPr>
        <w:tab/>
        <w:t xml:space="preserve">Гр. Казарцеву Анатолію Валерійовичу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FB2E4A" w:rsidRPr="00FB2E4A" w:rsidRDefault="00FB2E4A" w:rsidP="00FB2E4A">
      <w:pPr>
        <w:rPr>
          <w:sz w:val="28"/>
          <w:szCs w:val="28"/>
        </w:rPr>
      </w:pPr>
      <w:r w:rsidRPr="00FB2E4A">
        <w:rPr>
          <w:sz w:val="28"/>
          <w:szCs w:val="28"/>
        </w:rPr>
        <w:t>3.</w:t>
      </w:r>
      <w:r w:rsidRPr="00FB2E4A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FB2E4A" w:rsidRPr="00FB2E4A" w:rsidRDefault="00FB2E4A" w:rsidP="00FB2E4A">
      <w:pPr>
        <w:rPr>
          <w:sz w:val="28"/>
          <w:szCs w:val="28"/>
        </w:rPr>
      </w:pPr>
    </w:p>
    <w:p w:rsidR="00FB2E4A" w:rsidRPr="00FB2E4A" w:rsidRDefault="00FB2E4A" w:rsidP="00FB2E4A">
      <w:pPr>
        <w:rPr>
          <w:sz w:val="28"/>
          <w:szCs w:val="28"/>
        </w:rPr>
      </w:pPr>
    </w:p>
    <w:p w:rsidR="00FB2E4A" w:rsidRPr="00FB2E4A" w:rsidRDefault="00FB2E4A" w:rsidP="00FB2E4A">
      <w:pPr>
        <w:rPr>
          <w:sz w:val="28"/>
          <w:szCs w:val="28"/>
        </w:rPr>
      </w:pPr>
    </w:p>
    <w:p w:rsidR="00213958" w:rsidRPr="006F2805" w:rsidRDefault="00FB2E4A" w:rsidP="00FB2E4A">
      <w:pPr>
        <w:rPr>
          <w:sz w:val="28"/>
          <w:szCs w:val="28"/>
        </w:rPr>
      </w:pPr>
      <w:r w:rsidRPr="00FB2E4A">
        <w:rPr>
          <w:sz w:val="28"/>
          <w:szCs w:val="28"/>
        </w:rPr>
        <w:t>Міський голова</w:t>
      </w:r>
      <w:r w:rsidRPr="00FB2E4A">
        <w:rPr>
          <w:sz w:val="28"/>
          <w:szCs w:val="28"/>
        </w:rPr>
        <w:tab/>
      </w:r>
      <w:r w:rsidRPr="00FB2E4A">
        <w:rPr>
          <w:sz w:val="28"/>
          <w:szCs w:val="28"/>
        </w:rPr>
        <w:tab/>
      </w:r>
      <w:r w:rsidRPr="00FB2E4A">
        <w:rPr>
          <w:sz w:val="28"/>
          <w:szCs w:val="28"/>
        </w:rPr>
        <w:tab/>
      </w:r>
      <w:r w:rsidRPr="00FB2E4A">
        <w:rPr>
          <w:sz w:val="28"/>
          <w:szCs w:val="28"/>
        </w:rPr>
        <w:tab/>
      </w:r>
      <w:r w:rsidRPr="00FB2E4A">
        <w:rPr>
          <w:sz w:val="28"/>
          <w:szCs w:val="28"/>
        </w:rPr>
        <w:tab/>
      </w:r>
      <w:r w:rsidRPr="00FB2E4A">
        <w:rPr>
          <w:sz w:val="28"/>
          <w:szCs w:val="28"/>
        </w:rPr>
        <w:tab/>
      </w:r>
      <w:r w:rsidRPr="00FB2E4A">
        <w:rPr>
          <w:sz w:val="28"/>
          <w:szCs w:val="28"/>
        </w:rPr>
        <w:tab/>
      </w:r>
      <w:r w:rsidRPr="00FB2E4A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1610" w:rsidRDefault="00A91610">
      <w:r>
        <w:separator/>
      </w:r>
    </w:p>
  </w:endnote>
  <w:endnote w:type="continuationSeparator" w:id="0">
    <w:p w:rsidR="00A91610" w:rsidRDefault="00A91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1610" w:rsidRDefault="00A91610">
      <w:r>
        <w:separator/>
      </w:r>
    </w:p>
  </w:footnote>
  <w:footnote w:type="continuationSeparator" w:id="0">
    <w:p w:rsidR="00A91610" w:rsidRDefault="00A916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1610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B2E4A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7C754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B47B80-D3DF-4382-BAD6-9974A0D62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917</Words>
  <Characters>523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2023-03-07T14:08:00Z</dcterms:modified>
</cp:coreProperties>
</file>