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08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Варламу М.М.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0858" w:rsidRPr="00C60858" w:rsidRDefault="00C60858" w:rsidP="00C60858">
      <w:pPr>
        <w:ind w:firstLine="720"/>
        <w:rPr>
          <w:sz w:val="28"/>
          <w:szCs w:val="28"/>
        </w:rPr>
      </w:pPr>
      <w:r w:rsidRPr="00C60858">
        <w:rPr>
          <w:sz w:val="28"/>
          <w:szCs w:val="28"/>
        </w:rPr>
        <w:t xml:space="preserve">Розглянувши заяву (клопотання) гр.Варлама М.М.,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jc w:val="center"/>
        <w:rPr>
          <w:sz w:val="28"/>
          <w:szCs w:val="28"/>
        </w:rPr>
      </w:pPr>
      <w:bookmarkStart w:id="1" w:name="_GoBack"/>
      <w:bookmarkEnd w:id="1"/>
      <w:r w:rsidRPr="00C60858">
        <w:rPr>
          <w:sz w:val="28"/>
          <w:szCs w:val="28"/>
        </w:rPr>
        <w:t>ВИРІШИЛА:</w:t>
      </w: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  <w:r w:rsidRPr="00C60858">
        <w:rPr>
          <w:sz w:val="28"/>
          <w:szCs w:val="28"/>
        </w:rPr>
        <w:t>1.</w:t>
      </w:r>
      <w:r w:rsidRPr="00C6085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гр.Варламу Миколі Михайловичу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C60858" w:rsidRPr="00C60858" w:rsidRDefault="00C60858" w:rsidP="00C60858">
      <w:pPr>
        <w:rPr>
          <w:sz w:val="28"/>
          <w:szCs w:val="28"/>
        </w:rPr>
      </w:pPr>
      <w:r w:rsidRPr="00C60858">
        <w:rPr>
          <w:sz w:val="28"/>
          <w:szCs w:val="28"/>
        </w:rPr>
        <w:t>2.</w:t>
      </w:r>
      <w:r w:rsidRPr="00C60858">
        <w:rPr>
          <w:sz w:val="28"/>
          <w:szCs w:val="28"/>
        </w:rPr>
        <w:tab/>
        <w:t xml:space="preserve">Гр.Варламу Миколі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60858" w:rsidRPr="00C60858" w:rsidRDefault="00C60858" w:rsidP="00C60858">
      <w:pPr>
        <w:rPr>
          <w:sz w:val="28"/>
          <w:szCs w:val="28"/>
        </w:rPr>
      </w:pPr>
      <w:r w:rsidRPr="00C60858">
        <w:rPr>
          <w:sz w:val="28"/>
          <w:szCs w:val="28"/>
        </w:rPr>
        <w:t>3.</w:t>
      </w:r>
      <w:r w:rsidRPr="00C6085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</w:p>
    <w:p w:rsidR="00C60858" w:rsidRPr="00C60858" w:rsidRDefault="00C60858" w:rsidP="00C60858">
      <w:pPr>
        <w:rPr>
          <w:sz w:val="28"/>
          <w:szCs w:val="28"/>
        </w:rPr>
      </w:pPr>
    </w:p>
    <w:p w:rsidR="00213958" w:rsidRPr="006F2805" w:rsidRDefault="00C60858" w:rsidP="00C60858">
      <w:pPr>
        <w:rPr>
          <w:sz w:val="28"/>
          <w:szCs w:val="28"/>
        </w:rPr>
      </w:pPr>
      <w:r w:rsidRPr="00C60858">
        <w:rPr>
          <w:sz w:val="28"/>
          <w:szCs w:val="28"/>
        </w:rPr>
        <w:t>Міський голова</w:t>
      </w:r>
      <w:r w:rsidRPr="00C60858">
        <w:rPr>
          <w:sz w:val="28"/>
          <w:szCs w:val="28"/>
        </w:rPr>
        <w:tab/>
      </w:r>
      <w:r w:rsidRPr="00C60858">
        <w:rPr>
          <w:sz w:val="28"/>
          <w:szCs w:val="28"/>
        </w:rPr>
        <w:tab/>
      </w:r>
      <w:r w:rsidRPr="00C60858">
        <w:rPr>
          <w:sz w:val="28"/>
          <w:szCs w:val="28"/>
        </w:rPr>
        <w:tab/>
      </w:r>
      <w:r w:rsidRPr="00C60858">
        <w:rPr>
          <w:sz w:val="28"/>
          <w:szCs w:val="28"/>
        </w:rPr>
        <w:tab/>
      </w:r>
      <w:r w:rsidRPr="00C60858">
        <w:rPr>
          <w:sz w:val="28"/>
          <w:szCs w:val="28"/>
        </w:rPr>
        <w:tab/>
      </w:r>
      <w:r w:rsidRPr="00C6085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681" w:rsidRDefault="00FE7681">
      <w:r>
        <w:separator/>
      </w:r>
    </w:p>
  </w:endnote>
  <w:endnote w:type="continuationSeparator" w:id="0">
    <w:p w:rsidR="00FE7681" w:rsidRDefault="00FE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681" w:rsidRDefault="00FE7681">
      <w:r>
        <w:separator/>
      </w:r>
    </w:p>
  </w:footnote>
  <w:footnote w:type="continuationSeparator" w:id="0">
    <w:p w:rsidR="00FE7681" w:rsidRDefault="00FE7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0858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B69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54FE1-C472-4F61-804A-E03FA38B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2023-03-13T14:21:00Z</dcterms:modified>
</cp:coreProperties>
</file>