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74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Сонячна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740E" w:rsidRPr="00E0740E" w:rsidRDefault="00E0740E" w:rsidP="00E0740E">
      <w:pPr>
        <w:ind w:firstLine="720"/>
        <w:rPr>
          <w:sz w:val="28"/>
          <w:szCs w:val="28"/>
        </w:rPr>
      </w:pPr>
      <w:r w:rsidRPr="00E0740E">
        <w:rPr>
          <w:sz w:val="28"/>
          <w:szCs w:val="28"/>
        </w:rPr>
        <w:t xml:space="preserve">Заслухавши спеціаліста містобудівного кадастру щодо затвердження детального плану території по вул.Сонячна у м.Винники, розглянувши рішення Винниківької міської ради від 13.11.2014 р. №1512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0740E" w:rsidRPr="00E0740E" w:rsidRDefault="00E0740E" w:rsidP="00E0740E">
      <w:pPr>
        <w:rPr>
          <w:sz w:val="28"/>
          <w:szCs w:val="28"/>
        </w:rPr>
      </w:pPr>
    </w:p>
    <w:p w:rsidR="00E0740E" w:rsidRPr="00E0740E" w:rsidRDefault="00E0740E" w:rsidP="00E0740E">
      <w:pPr>
        <w:jc w:val="center"/>
        <w:rPr>
          <w:sz w:val="28"/>
          <w:szCs w:val="28"/>
        </w:rPr>
      </w:pPr>
      <w:bookmarkStart w:id="1" w:name="_GoBack"/>
      <w:bookmarkEnd w:id="1"/>
      <w:r w:rsidRPr="00E0740E">
        <w:rPr>
          <w:sz w:val="28"/>
          <w:szCs w:val="28"/>
        </w:rPr>
        <w:t>ВИРІШИЛА:</w:t>
      </w:r>
    </w:p>
    <w:p w:rsidR="00E0740E" w:rsidRPr="00E0740E" w:rsidRDefault="00E0740E" w:rsidP="00E0740E">
      <w:pPr>
        <w:rPr>
          <w:sz w:val="28"/>
          <w:szCs w:val="28"/>
        </w:rPr>
      </w:pPr>
    </w:p>
    <w:p w:rsidR="00E0740E" w:rsidRPr="00E0740E" w:rsidRDefault="00E0740E" w:rsidP="00E0740E">
      <w:pPr>
        <w:rPr>
          <w:sz w:val="28"/>
          <w:szCs w:val="28"/>
        </w:rPr>
      </w:pPr>
      <w:r w:rsidRPr="00E0740E">
        <w:rPr>
          <w:sz w:val="28"/>
          <w:szCs w:val="28"/>
        </w:rPr>
        <w:t>1.</w:t>
      </w:r>
      <w:r w:rsidRPr="00E0740E">
        <w:rPr>
          <w:sz w:val="28"/>
          <w:szCs w:val="28"/>
        </w:rPr>
        <w:tab/>
        <w:t>Затвердити «Детальний план території по вул.Сонячна у м.Винники».</w:t>
      </w:r>
    </w:p>
    <w:p w:rsidR="00E0740E" w:rsidRPr="00E0740E" w:rsidRDefault="00E0740E" w:rsidP="00E0740E">
      <w:pPr>
        <w:rPr>
          <w:sz w:val="28"/>
          <w:szCs w:val="28"/>
        </w:rPr>
      </w:pPr>
    </w:p>
    <w:p w:rsidR="00E0740E" w:rsidRPr="00E0740E" w:rsidRDefault="00E0740E" w:rsidP="00E0740E">
      <w:pPr>
        <w:rPr>
          <w:sz w:val="28"/>
          <w:szCs w:val="28"/>
        </w:rPr>
      </w:pPr>
    </w:p>
    <w:p w:rsidR="00E0740E" w:rsidRPr="00E0740E" w:rsidRDefault="00E0740E" w:rsidP="00E0740E">
      <w:pPr>
        <w:rPr>
          <w:sz w:val="28"/>
          <w:szCs w:val="28"/>
        </w:rPr>
      </w:pPr>
    </w:p>
    <w:p w:rsidR="00E0740E" w:rsidRPr="00E0740E" w:rsidRDefault="00E0740E" w:rsidP="00E0740E">
      <w:pPr>
        <w:rPr>
          <w:sz w:val="28"/>
          <w:szCs w:val="28"/>
        </w:rPr>
      </w:pPr>
      <w:r w:rsidRPr="00E0740E">
        <w:rPr>
          <w:sz w:val="28"/>
          <w:szCs w:val="28"/>
        </w:rPr>
        <w:t>Міський голова</w:t>
      </w:r>
      <w:r w:rsidRPr="00E0740E">
        <w:rPr>
          <w:sz w:val="28"/>
          <w:szCs w:val="28"/>
        </w:rPr>
        <w:tab/>
      </w:r>
      <w:r w:rsidRPr="00E0740E">
        <w:rPr>
          <w:sz w:val="28"/>
          <w:szCs w:val="28"/>
        </w:rPr>
        <w:tab/>
      </w:r>
      <w:r w:rsidRPr="00E0740E">
        <w:rPr>
          <w:sz w:val="28"/>
          <w:szCs w:val="28"/>
        </w:rPr>
        <w:tab/>
      </w:r>
      <w:r w:rsidRPr="00E0740E">
        <w:rPr>
          <w:sz w:val="28"/>
          <w:szCs w:val="28"/>
        </w:rPr>
        <w:tab/>
      </w:r>
      <w:r w:rsidRPr="00E0740E">
        <w:rPr>
          <w:sz w:val="28"/>
          <w:szCs w:val="28"/>
        </w:rPr>
        <w:tab/>
        <w:t xml:space="preserve">           </w:t>
      </w:r>
      <w:r w:rsidRPr="00E0740E">
        <w:rPr>
          <w:sz w:val="28"/>
          <w:szCs w:val="28"/>
        </w:rPr>
        <w:tab/>
        <w:t xml:space="preserve">    </w:t>
      </w:r>
      <w:r w:rsidRPr="00E0740E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452" w:rsidRDefault="00162452">
      <w:r>
        <w:separator/>
      </w:r>
    </w:p>
  </w:endnote>
  <w:endnote w:type="continuationSeparator" w:id="0">
    <w:p w:rsidR="00162452" w:rsidRDefault="0016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452" w:rsidRDefault="00162452">
      <w:r>
        <w:separator/>
      </w:r>
    </w:p>
  </w:footnote>
  <w:footnote w:type="continuationSeparator" w:id="0">
    <w:p w:rsidR="00162452" w:rsidRDefault="00162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45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740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51C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2C6F5-2B95-4290-8995-18735DB9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2023-03-14T09:44:00Z</dcterms:modified>
</cp:coreProperties>
</file>