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411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9502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23.06.2016р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гр.Невінському В.В.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9502D" w:rsidRPr="0029502D" w:rsidRDefault="0029502D" w:rsidP="0029502D">
      <w:pPr>
        <w:ind w:firstLine="720"/>
        <w:rPr>
          <w:sz w:val="28"/>
          <w:szCs w:val="28"/>
        </w:rPr>
      </w:pPr>
      <w:r w:rsidRPr="0029502D">
        <w:rPr>
          <w:sz w:val="28"/>
          <w:szCs w:val="28"/>
        </w:rPr>
        <w:t xml:space="preserve">Розглянувши заяву (клопотання) гр.Авраменка О.В.,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29502D" w:rsidRPr="0029502D" w:rsidRDefault="0029502D" w:rsidP="0029502D">
      <w:pPr>
        <w:rPr>
          <w:sz w:val="28"/>
          <w:szCs w:val="28"/>
        </w:rPr>
      </w:pPr>
    </w:p>
    <w:p w:rsidR="0029502D" w:rsidRPr="0029502D" w:rsidRDefault="0029502D" w:rsidP="0029502D">
      <w:pPr>
        <w:rPr>
          <w:sz w:val="28"/>
          <w:szCs w:val="28"/>
        </w:rPr>
      </w:pPr>
    </w:p>
    <w:p w:rsidR="0029502D" w:rsidRPr="0029502D" w:rsidRDefault="0029502D" w:rsidP="0029502D">
      <w:pPr>
        <w:jc w:val="center"/>
        <w:rPr>
          <w:sz w:val="28"/>
          <w:szCs w:val="28"/>
        </w:rPr>
      </w:pPr>
      <w:bookmarkStart w:id="1" w:name="_GoBack"/>
      <w:bookmarkEnd w:id="1"/>
      <w:r w:rsidRPr="0029502D">
        <w:rPr>
          <w:sz w:val="28"/>
          <w:szCs w:val="28"/>
        </w:rPr>
        <w:t>ВИРІШИЛА:</w:t>
      </w:r>
    </w:p>
    <w:p w:rsidR="0029502D" w:rsidRPr="0029502D" w:rsidRDefault="0029502D" w:rsidP="0029502D">
      <w:pPr>
        <w:rPr>
          <w:sz w:val="28"/>
          <w:szCs w:val="28"/>
        </w:rPr>
      </w:pPr>
    </w:p>
    <w:p w:rsidR="0029502D" w:rsidRPr="0029502D" w:rsidRDefault="0029502D" w:rsidP="0029502D">
      <w:pPr>
        <w:rPr>
          <w:sz w:val="28"/>
          <w:szCs w:val="28"/>
        </w:rPr>
      </w:pPr>
      <w:r w:rsidRPr="0029502D">
        <w:rPr>
          <w:sz w:val="28"/>
          <w:szCs w:val="28"/>
        </w:rPr>
        <w:t>1.</w:t>
      </w:r>
      <w:r w:rsidRPr="0029502D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гр.Авраменку Олексію Володимировичу площею 0,08 га у власність для будівництва та обслуговування житлового будинку в районі Кільцевої дороги у м.Винники (графічний додаток№1).</w:t>
      </w:r>
    </w:p>
    <w:p w:rsidR="0029502D" w:rsidRPr="0029502D" w:rsidRDefault="0029502D" w:rsidP="0029502D">
      <w:pPr>
        <w:rPr>
          <w:sz w:val="28"/>
          <w:szCs w:val="28"/>
        </w:rPr>
      </w:pPr>
      <w:r w:rsidRPr="0029502D">
        <w:rPr>
          <w:sz w:val="28"/>
          <w:szCs w:val="28"/>
        </w:rPr>
        <w:t>2.</w:t>
      </w:r>
      <w:r w:rsidRPr="0029502D">
        <w:rPr>
          <w:sz w:val="28"/>
          <w:szCs w:val="28"/>
        </w:rPr>
        <w:tab/>
        <w:t xml:space="preserve">Гр.Авраменку Олексію Володимировичу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29502D" w:rsidRPr="0029502D" w:rsidRDefault="0029502D" w:rsidP="0029502D">
      <w:pPr>
        <w:rPr>
          <w:sz w:val="28"/>
          <w:szCs w:val="28"/>
        </w:rPr>
      </w:pPr>
      <w:r w:rsidRPr="0029502D">
        <w:rPr>
          <w:sz w:val="28"/>
          <w:szCs w:val="28"/>
        </w:rPr>
        <w:t>3.</w:t>
      </w:r>
      <w:r w:rsidRPr="0029502D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29502D" w:rsidRPr="0029502D" w:rsidRDefault="0029502D" w:rsidP="0029502D">
      <w:pPr>
        <w:rPr>
          <w:sz w:val="28"/>
          <w:szCs w:val="28"/>
        </w:rPr>
      </w:pPr>
    </w:p>
    <w:p w:rsidR="0029502D" w:rsidRPr="0029502D" w:rsidRDefault="0029502D" w:rsidP="0029502D">
      <w:pPr>
        <w:rPr>
          <w:sz w:val="28"/>
          <w:szCs w:val="28"/>
        </w:rPr>
      </w:pPr>
    </w:p>
    <w:p w:rsidR="0029502D" w:rsidRPr="0029502D" w:rsidRDefault="0029502D" w:rsidP="0029502D">
      <w:pPr>
        <w:rPr>
          <w:sz w:val="28"/>
          <w:szCs w:val="28"/>
        </w:rPr>
      </w:pPr>
    </w:p>
    <w:p w:rsidR="0029502D" w:rsidRPr="0029502D" w:rsidRDefault="0029502D" w:rsidP="0029502D">
      <w:pPr>
        <w:rPr>
          <w:sz w:val="28"/>
          <w:szCs w:val="28"/>
        </w:rPr>
      </w:pPr>
    </w:p>
    <w:p w:rsidR="00213958" w:rsidRPr="006F2805" w:rsidRDefault="0029502D" w:rsidP="0029502D">
      <w:pPr>
        <w:rPr>
          <w:sz w:val="28"/>
          <w:szCs w:val="28"/>
        </w:rPr>
      </w:pPr>
      <w:r w:rsidRPr="0029502D">
        <w:rPr>
          <w:sz w:val="28"/>
          <w:szCs w:val="28"/>
        </w:rPr>
        <w:t>Міський голова</w:t>
      </w:r>
      <w:r w:rsidRPr="0029502D">
        <w:rPr>
          <w:sz w:val="28"/>
          <w:szCs w:val="28"/>
        </w:rPr>
        <w:tab/>
      </w:r>
      <w:r w:rsidRPr="0029502D">
        <w:rPr>
          <w:sz w:val="28"/>
          <w:szCs w:val="28"/>
        </w:rPr>
        <w:tab/>
      </w:r>
      <w:r w:rsidRPr="0029502D">
        <w:rPr>
          <w:sz w:val="28"/>
          <w:szCs w:val="28"/>
        </w:rPr>
        <w:tab/>
      </w:r>
      <w:r w:rsidRPr="0029502D">
        <w:rPr>
          <w:sz w:val="28"/>
          <w:szCs w:val="28"/>
        </w:rPr>
        <w:tab/>
      </w:r>
      <w:r w:rsidRPr="0029502D">
        <w:rPr>
          <w:sz w:val="28"/>
          <w:szCs w:val="28"/>
        </w:rPr>
        <w:tab/>
        <w:t xml:space="preserve">                          </w:t>
      </w:r>
      <w:r w:rsidRPr="0029502D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7D63" w:rsidRDefault="00187D63">
      <w:r>
        <w:separator/>
      </w:r>
    </w:p>
  </w:endnote>
  <w:endnote w:type="continuationSeparator" w:id="0">
    <w:p w:rsidR="00187D63" w:rsidRDefault="00187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7D63" w:rsidRDefault="00187D63">
      <w:r>
        <w:separator/>
      </w:r>
    </w:p>
  </w:footnote>
  <w:footnote w:type="continuationSeparator" w:id="0">
    <w:p w:rsidR="00187D63" w:rsidRDefault="00187D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87D63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9502D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63F77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78DA40-2C2B-43F8-9A96-321722FD6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931</Words>
  <Characters>532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2023-03-14T09:58:00Z</dcterms:modified>
</cp:coreProperties>
</file>