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441</w:t>
            </w:r>
          </w:p>
        </w:tc>
      </w:tr>
      <w:tr w:rsidR="008C6E6E" w:rsidRPr="008C6E6E" w:rsidTr="008C6E6E">
        <w:tc>
          <w:tcPr>
            <w:tcW w:w="9628" w:type="dxa"/>
          </w:tcPr>
          <w:p w:rsidR="008C6E6E" w:rsidRDefault="007548A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15.07.2016р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0A3A1A" w:rsidP="00BE7A3D">
            <w:pPr>
              <w:rPr>
                <w:b/>
              </w:rPr>
            </w:pPr>
            <w:r>
              <w:rPr>
                <w:b/>
                <w:sz w:val="28"/>
              </w:rPr>
              <w:t>Про затвердження гр.Ширі М</w:t>
            </w:r>
            <w:bookmarkStart w:id="1" w:name="_GoBack"/>
            <w:bookmarkEnd w:id="1"/>
            <w:r w:rsidR="00BE7A3D" w:rsidRPr="00BE7A3D">
              <w:rPr>
                <w:b/>
                <w:sz w:val="28"/>
              </w:rPr>
              <w:t>.В. проекту землеустрою щодо відведення земельної ділянки та надання у власність земельної ділянки на вул. Б. Хмельницького, 30 у м. Винники</w:t>
            </w:r>
          </w:p>
          <w:p w:rsidR="00BE7A3D" w:rsidRDefault="00BE7A3D" w:rsidP="00471A72">
            <w:pPr>
              <w:rPr>
                <w:sz w:val="28"/>
              </w:rPr>
            </w:pPr>
          </w:p>
        </w:tc>
        <w:tc>
          <w:tcPr>
            <w:tcW w:w="4814" w:type="dxa"/>
          </w:tcPr>
          <w:p w:rsidR="00BE7A3D" w:rsidRDefault="00BE7A3D" w:rsidP="00471A72">
            <w:pPr>
              <w:rPr>
                <w:sz w:val="28"/>
              </w:rPr>
            </w:pPr>
          </w:p>
        </w:tc>
      </w:tr>
    </w:tbl>
    <w:p w:rsidR="007548A1" w:rsidRDefault="007548A1" w:rsidP="007548A1">
      <w:pPr>
        <w:ind w:firstLine="720"/>
        <w:jc w:val="both"/>
        <w:rPr>
          <w:szCs w:val="24"/>
        </w:rPr>
      </w:pPr>
      <w:r>
        <w:rPr>
          <w:szCs w:val="24"/>
        </w:rPr>
        <w:t xml:space="preserve">Розглянувши заяву гр. Шири М.В., проект землеустрою щодо відведення земельної ділянки для обслуговування житлового будинку, господарських будівель і споруд по вул.Б.Хмельницького,30, враховуючи  рішення   №296 3-ої сесії Винниківської міської ради від 21.04.2016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7548A1" w:rsidRDefault="007548A1" w:rsidP="007548A1">
      <w:pPr>
        <w:jc w:val="center"/>
        <w:rPr>
          <w:b/>
          <w:szCs w:val="24"/>
        </w:rPr>
      </w:pPr>
    </w:p>
    <w:p w:rsidR="007548A1" w:rsidRDefault="007548A1" w:rsidP="007548A1">
      <w:pPr>
        <w:jc w:val="center"/>
        <w:rPr>
          <w:b/>
          <w:szCs w:val="24"/>
        </w:rPr>
      </w:pPr>
      <w:r>
        <w:rPr>
          <w:b/>
          <w:szCs w:val="24"/>
        </w:rPr>
        <w:t>В И Р І Ш И Л А :</w:t>
      </w:r>
    </w:p>
    <w:p w:rsidR="007548A1" w:rsidRDefault="007548A1" w:rsidP="007548A1">
      <w:pPr>
        <w:jc w:val="center"/>
        <w:rPr>
          <w:b/>
          <w:szCs w:val="24"/>
        </w:rPr>
      </w:pPr>
    </w:p>
    <w:p w:rsidR="007548A1" w:rsidRDefault="007548A1" w:rsidP="007548A1">
      <w:pPr>
        <w:numPr>
          <w:ilvl w:val="0"/>
          <w:numId w:val="3"/>
        </w:numPr>
        <w:tabs>
          <w:tab w:val="num" w:pos="426"/>
        </w:tabs>
        <w:ind w:left="426" w:hanging="426"/>
        <w:jc w:val="both"/>
        <w:rPr>
          <w:szCs w:val="24"/>
        </w:rPr>
      </w:pPr>
      <w:r>
        <w:rPr>
          <w:szCs w:val="24"/>
        </w:rPr>
        <w:t>Затвердити гр. Ширі Михайлу Васильовичу проект землеустрою щодо відведення земельної ділянки та надати у власність земельну ділянку (кадастровий номер 4610160300:07:001:0054) площею 0,0217 га для обслуговування житлового будинку, господарських будівель і споруд на вул. Б. Хмельницького,30 у м.Винники за рахунок земель, що не надані у власність або користування віднісши її до земель житлової та громадської забудови.</w:t>
      </w:r>
    </w:p>
    <w:p w:rsidR="007548A1" w:rsidRDefault="007548A1" w:rsidP="007548A1">
      <w:pPr>
        <w:numPr>
          <w:ilvl w:val="0"/>
          <w:numId w:val="3"/>
        </w:numPr>
        <w:tabs>
          <w:tab w:val="num" w:pos="426"/>
        </w:tabs>
        <w:ind w:left="426" w:hanging="426"/>
        <w:jc w:val="both"/>
        <w:rPr>
          <w:szCs w:val="24"/>
        </w:rPr>
      </w:pPr>
      <w:r>
        <w:rPr>
          <w:szCs w:val="24"/>
        </w:rPr>
        <w:t>Гр. Ширі Михайлу Васильовичу:</w:t>
      </w:r>
    </w:p>
    <w:p w:rsidR="007548A1" w:rsidRDefault="007548A1" w:rsidP="007548A1">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7548A1" w:rsidRDefault="007548A1" w:rsidP="007548A1">
      <w:pPr>
        <w:ind w:left="426" w:hanging="426"/>
        <w:jc w:val="both"/>
        <w:rPr>
          <w:szCs w:val="24"/>
        </w:rPr>
      </w:pPr>
      <w:r>
        <w:rPr>
          <w:szCs w:val="24"/>
        </w:rPr>
        <w:t>2.2.</w:t>
      </w:r>
      <w:r>
        <w:rPr>
          <w:szCs w:val="24"/>
        </w:rPr>
        <w:tab/>
        <w:t>Забезпечити державну реєстрацію земельної ділянки та право на земельну ділянку у відповідних органах державної влади.</w:t>
      </w:r>
    </w:p>
    <w:p w:rsidR="007548A1" w:rsidRDefault="007548A1" w:rsidP="007548A1">
      <w:pPr>
        <w:numPr>
          <w:ilvl w:val="0"/>
          <w:numId w:val="4"/>
        </w:numPr>
        <w:tabs>
          <w:tab w:val="num" w:pos="426"/>
        </w:tabs>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548A1" w:rsidRDefault="007548A1" w:rsidP="007548A1">
      <w:pPr>
        <w:numPr>
          <w:ilvl w:val="0"/>
          <w:numId w:val="4"/>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7548A1" w:rsidRDefault="007548A1" w:rsidP="007548A1">
      <w:pPr>
        <w:jc w:val="both"/>
        <w:rPr>
          <w:szCs w:val="24"/>
        </w:rPr>
      </w:pPr>
    </w:p>
    <w:p w:rsidR="007548A1" w:rsidRDefault="007548A1" w:rsidP="007548A1">
      <w:pPr>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016B" w:rsidRDefault="0092016B">
      <w:r>
        <w:separator/>
      </w:r>
    </w:p>
  </w:endnote>
  <w:endnote w:type="continuationSeparator" w:id="0">
    <w:p w:rsidR="0092016B" w:rsidRDefault="00920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016B" w:rsidRDefault="0092016B">
      <w:r>
        <w:separator/>
      </w:r>
    </w:p>
  </w:footnote>
  <w:footnote w:type="continuationSeparator" w:id="0">
    <w:p w:rsidR="0092016B" w:rsidRDefault="009201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A3A1A"/>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548A1"/>
    <w:rsid w:val="007E1906"/>
    <w:rsid w:val="00844DE4"/>
    <w:rsid w:val="00872FDE"/>
    <w:rsid w:val="008824A2"/>
    <w:rsid w:val="008C6E6E"/>
    <w:rsid w:val="008E2971"/>
    <w:rsid w:val="009060A4"/>
    <w:rsid w:val="0092016B"/>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073F8"/>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3634C2"/>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098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8E4975-08E0-4082-B8BE-BD6D7393C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1409</Words>
  <Characters>804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74</cp:revision>
  <cp:lastPrinted>2006-03-17T12:40:00Z</cp:lastPrinted>
  <dcterms:created xsi:type="dcterms:W3CDTF">2018-03-30T16:44:00Z</dcterms:created>
  <dcterms:modified xsi:type="dcterms:W3CDTF">2023-03-14T13:48:00Z</dcterms:modified>
</cp:coreProperties>
</file>