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C261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детального плану тер</w:t>
            </w:r>
            <w:r w:rsidR="006F4AB9">
              <w:rPr>
                <w:b/>
                <w:sz w:val="28"/>
              </w:rPr>
              <w:t xml:space="preserve">иторії по вул. Винниченка, 2а у </w:t>
            </w:r>
            <w:r w:rsidRPr="00BE7A3D">
              <w:rPr>
                <w:b/>
                <w:sz w:val="28"/>
              </w:rPr>
              <w:t>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C2613" w:rsidRDefault="005C2613" w:rsidP="005C2613">
      <w:pPr>
        <w:spacing w:line="360" w:lineRule="auto"/>
        <w:ind w:left="567" w:right="142" w:firstLine="601"/>
        <w:jc w:val="both"/>
        <w:rPr>
          <w:szCs w:val="24"/>
        </w:rPr>
      </w:pPr>
      <w:bookmarkStart w:id="1" w:name="_GoBack"/>
      <w:bookmarkEnd w:id="1"/>
      <w:r>
        <w:rPr>
          <w:szCs w:val="24"/>
        </w:rPr>
        <w:t>Розглянувши заяву (клопотання)</w:t>
      </w:r>
      <w:r w:rsidR="0057793B">
        <w:rPr>
          <w:szCs w:val="24"/>
        </w:rPr>
        <w:t xml:space="preserve"> </w:t>
      </w:r>
      <w:r>
        <w:rPr>
          <w:szCs w:val="24"/>
        </w:rPr>
        <w:t xml:space="preserve"> гр. Наварійської А.А., керуючись Конституцією України, Земельним кодексом України, Законом України «Про регулювання містобудівної діяльності», Законом України "Про місцеве самоврядування в Україні", Винниківська міська рада </w:t>
      </w:r>
    </w:p>
    <w:p w:rsidR="005C2613" w:rsidRDefault="005C2613" w:rsidP="005C2613">
      <w:pPr>
        <w:spacing w:line="360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5C2613" w:rsidRDefault="005C2613" w:rsidP="005C2613">
      <w:pPr>
        <w:spacing w:line="360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5C2613" w:rsidRDefault="005C2613" w:rsidP="005C2613">
      <w:pPr>
        <w:tabs>
          <w:tab w:val="left" w:pos="709"/>
        </w:tabs>
        <w:spacing w:line="360" w:lineRule="auto"/>
        <w:ind w:right="142"/>
        <w:jc w:val="both"/>
        <w:rPr>
          <w:szCs w:val="24"/>
        </w:rPr>
      </w:pPr>
    </w:p>
    <w:p w:rsidR="005C2613" w:rsidRDefault="005C2613" w:rsidP="005C2613">
      <w:pPr>
        <w:numPr>
          <w:ilvl w:val="0"/>
          <w:numId w:val="3"/>
        </w:numPr>
        <w:tabs>
          <w:tab w:val="left" w:pos="709"/>
        </w:tabs>
        <w:spacing w:line="360" w:lineRule="auto"/>
        <w:ind w:right="142"/>
        <w:jc w:val="both"/>
        <w:rPr>
          <w:szCs w:val="24"/>
        </w:rPr>
      </w:pPr>
      <w:r>
        <w:rPr>
          <w:szCs w:val="24"/>
        </w:rPr>
        <w:t>Доручити виконавчому комітету Винниківської міської ради розробити детальний план території по вул.Винниченка, 2а в м. Винники.</w:t>
      </w:r>
    </w:p>
    <w:p w:rsidR="005C2613" w:rsidRDefault="005C2613" w:rsidP="005C2613">
      <w:pPr>
        <w:tabs>
          <w:tab w:val="left" w:pos="709"/>
        </w:tabs>
        <w:spacing w:line="360" w:lineRule="auto"/>
        <w:ind w:left="567" w:right="142"/>
        <w:jc w:val="both"/>
        <w:rPr>
          <w:szCs w:val="24"/>
        </w:rPr>
      </w:pPr>
    </w:p>
    <w:p w:rsidR="005C2613" w:rsidRDefault="005C2613" w:rsidP="005C2613">
      <w:pPr>
        <w:spacing w:line="360" w:lineRule="auto"/>
        <w:ind w:left="567" w:right="142"/>
        <w:rPr>
          <w:szCs w:val="24"/>
        </w:rPr>
      </w:pPr>
    </w:p>
    <w:p w:rsidR="005C2613" w:rsidRDefault="005C2613" w:rsidP="005C2613">
      <w:pPr>
        <w:spacing w:line="360" w:lineRule="auto"/>
        <w:ind w:left="567"/>
        <w:rPr>
          <w:b/>
          <w:szCs w:val="24"/>
        </w:rPr>
      </w:pPr>
    </w:p>
    <w:p w:rsidR="005C2613" w:rsidRDefault="005C2613" w:rsidP="005C2613">
      <w:pPr>
        <w:spacing w:line="360" w:lineRule="auto"/>
        <w:ind w:left="284" w:firstLine="283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5C2613" w:rsidRDefault="005C2613" w:rsidP="005C2613">
      <w:pPr>
        <w:spacing w:line="360" w:lineRule="auto"/>
        <w:ind w:left="567"/>
        <w:rPr>
          <w:szCs w:val="24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DF5" w:rsidRDefault="000B7DF5">
      <w:r>
        <w:separator/>
      </w:r>
    </w:p>
  </w:endnote>
  <w:endnote w:type="continuationSeparator" w:id="0">
    <w:p w:rsidR="000B7DF5" w:rsidRDefault="000B7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DF5" w:rsidRDefault="000B7DF5">
      <w:r>
        <w:separator/>
      </w:r>
    </w:p>
  </w:footnote>
  <w:footnote w:type="continuationSeparator" w:id="0">
    <w:p w:rsidR="000B7DF5" w:rsidRDefault="000B7D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7DF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516C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7793B"/>
    <w:rsid w:val="00582189"/>
    <w:rsid w:val="005C2613"/>
    <w:rsid w:val="005D19D6"/>
    <w:rsid w:val="005D5923"/>
    <w:rsid w:val="00603DC9"/>
    <w:rsid w:val="00634E73"/>
    <w:rsid w:val="00653705"/>
    <w:rsid w:val="00654DC3"/>
    <w:rsid w:val="0066252A"/>
    <w:rsid w:val="006D0736"/>
    <w:rsid w:val="006D5737"/>
    <w:rsid w:val="006F2805"/>
    <w:rsid w:val="006F4AB9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A0208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34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06B80C-6E73-4159-BF39-1B7F2B400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569</Words>
  <Characters>325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2023-03-16T10:12:00Z</dcterms:modified>
</cp:coreProperties>
</file>