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E331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гр.Хомишин Х.І. у власність для обслуговування житлового будинку, господарських будівель і споруд по вул.Кривоноса, 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E3314" w:rsidRPr="007E3314" w:rsidRDefault="007E3314" w:rsidP="007E3314">
      <w:pPr>
        <w:ind w:firstLine="720"/>
        <w:rPr>
          <w:sz w:val="28"/>
          <w:szCs w:val="28"/>
        </w:rPr>
      </w:pPr>
      <w:r w:rsidRPr="007E3314">
        <w:rPr>
          <w:sz w:val="28"/>
          <w:szCs w:val="28"/>
        </w:rPr>
        <w:t xml:space="preserve">Розглянувши заяву (клопотання) гр. Хомишина І.Я., що діє від імені неповнолітньої доньки Хомишин Х.І.,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E3314" w:rsidRPr="007E3314" w:rsidRDefault="007E3314" w:rsidP="007E3314">
      <w:pPr>
        <w:rPr>
          <w:sz w:val="28"/>
          <w:szCs w:val="28"/>
        </w:rPr>
      </w:pPr>
    </w:p>
    <w:p w:rsidR="007E3314" w:rsidRPr="007E3314" w:rsidRDefault="007E3314" w:rsidP="007E3314">
      <w:pPr>
        <w:jc w:val="center"/>
        <w:rPr>
          <w:sz w:val="28"/>
          <w:szCs w:val="28"/>
        </w:rPr>
      </w:pPr>
      <w:bookmarkStart w:id="1" w:name="_GoBack"/>
      <w:bookmarkEnd w:id="1"/>
      <w:r w:rsidRPr="007E3314">
        <w:rPr>
          <w:sz w:val="28"/>
          <w:szCs w:val="28"/>
        </w:rPr>
        <w:t>ВИРІШИЛА:</w:t>
      </w:r>
    </w:p>
    <w:p w:rsidR="007E3314" w:rsidRPr="007E3314" w:rsidRDefault="007E3314" w:rsidP="007E3314">
      <w:pPr>
        <w:rPr>
          <w:sz w:val="28"/>
          <w:szCs w:val="28"/>
        </w:rPr>
      </w:pPr>
    </w:p>
    <w:p w:rsidR="007E3314" w:rsidRPr="007E3314" w:rsidRDefault="007E3314" w:rsidP="007E3314">
      <w:pPr>
        <w:rPr>
          <w:sz w:val="28"/>
          <w:szCs w:val="28"/>
        </w:rPr>
      </w:pPr>
      <w:r w:rsidRPr="007E3314">
        <w:rPr>
          <w:sz w:val="28"/>
          <w:szCs w:val="28"/>
        </w:rPr>
        <w:t>1.</w:t>
      </w:r>
      <w:r w:rsidRPr="007E331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гр.Хомишин Христині Ігорівні  орієнтовною площею 0,0900 га у власність для обслуговування житлового будинку, господарських будівель і споруд по вул.Кривоноса, 3 у м.Винники (графічний додаток№1).</w:t>
      </w:r>
    </w:p>
    <w:p w:rsidR="007E3314" w:rsidRPr="007E3314" w:rsidRDefault="007E3314" w:rsidP="007E3314">
      <w:pPr>
        <w:rPr>
          <w:sz w:val="28"/>
          <w:szCs w:val="28"/>
        </w:rPr>
      </w:pPr>
      <w:r w:rsidRPr="007E3314">
        <w:rPr>
          <w:sz w:val="28"/>
          <w:szCs w:val="28"/>
        </w:rPr>
        <w:t>2.</w:t>
      </w:r>
      <w:r w:rsidRPr="007E3314">
        <w:rPr>
          <w:sz w:val="28"/>
          <w:szCs w:val="28"/>
        </w:rPr>
        <w:tab/>
        <w:t xml:space="preserve">Гр. Хомишин Христині Ігорівні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E3314" w:rsidRPr="007E3314" w:rsidRDefault="007E3314" w:rsidP="007E3314">
      <w:pPr>
        <w:rPr>
          <w:sz w:val="28"/>
          <w:szCs w:val="28"/>
        </w:rPr>
      </w:pPr>
      <w:r w:rsidRPr="007E3314">
        <w:rPr>
          <w:sz w:val="28"/>
          <w:szCs w:val="28"/>
        </w:rPr>
        <w:t>3.</w:t>
      </w:r>
      <w:r w:rsidRPr="007E331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E3314" w:rsidRPr="007E3314" w:rsidRDefault="007E3314" w:rsidP="007E3314">
      <w:pPr>
        <w:rPr>
          <w:sz w:val="28"/>
          <w:szCs w:val="28"/>
        </w:rPr>
      </w:pPr>
    </w:p>
    <w:p w:rsidR="007E3314" w:rsidRPr="007E3314" w:rsidRDefault="007E3314" w:rsidP="007E3314">
      <w:pPr>
        <w:rPr>
          <w:sz w:val="28"/>
          <w:szCs w:val="28"/>
        </w:rPr>
      </w:pPr>
    </w:p>
    <w:p w:rsidR="007E3314" w:rsidRPr="007E3314" w:rsidRDefault="007E3314" w:rsidP="007E3314">
      <w:pPr>
        <w:rPr>
          <w:sz w:val="28"/>
          <w:szCs w:val="28"/>
        </w:rPr>
      </w:pPr>
    </w:p>
    <w:p w:rsidR="007E3314" w:rsidRPr="007E3314" w:rsidRDefault="007E3314" w:rsidP="007E3314">
      <w:pPr>
        <w:rPr>
          <w:sz w:val="28"/>
          <w:szCs w:val="28"/>
        </w:rPr>
      </w:pPr>
    </w:p>
    <w:p w:rsidR="00213958" w:rsidRPr="006F2805" w:rsidRDefault="007E3314" w:rsidP="007E3314">
      <w:pPr>
        <w:rPr>
          <w:sz w:val="28"/>
          <w:szCs w:val="28"/>
        </w:rPr>
      </w:pPr>
      <w:r w:rsidRPr="007E3314">
        <w:rPr>
          <w:sz w:val="28"/>
          <w:szCs w:val="28"/>
        </w:rPr>
        <w:t>Міський голова</w:t>
      </w:r>
      <w:r w:rsidRPr="007E3314">
        <w:rPr>
          <w:sz w:val="28"/>
          <w:szCs w:val="28"/>
        </w:rPr>
        <w:tab/>
      </w:r>
      <w:r w:rsidRPr="007E3314">
        <w:rPr>
          <w:sz w:val="28"/>
          <w:szCs w:val="28"/>
        </w:rPr>
        <w:tab/>
      </w:r>
      <w:r w:rsidRPr="007E3314">
        <w:rPr>
          <w:sz w:val="28"/>
          <w:szCs w:val="28"/>
        </w:rPr>
        <w:tab/>
      </w:r>
      <w:r w:rsidRPr="007E3314">
        <w:rPr>
          <w:sz w:val="28"/>
          <w:szCs w:val="28"/>
        </w:rPr>
        <w:tab/>
      </w:r>
      <w:r w:rsidRPr="007E3314">
        <w:rPr>
          <w:sz w:val="28"/>
          <w:szCs w:val="28"/>
        </w:rPr>
        <w:tab/>
      </w:r>
      <w:r w:rsidRPr="007E3314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4F1" w:rsidRDefault="003E14F1">
      <w:r>
        <w:separator/>
      </w:r>
    </w:p>
  </w:endnote>
  <w:endnote w:type="continuationSeparator" w:id="0">
    <w:p w:rsidR="003E14F1" w:rsidRDefault="003E1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4F1" w:rsidRDefault="003E14F1">
      <w:r>
        <w:separator/>
      </w:r>
    </w:p>
  </w:footnote>
  <w:footnote w:type="continuationSeparator" w:id="0">
    <w:p w:rsidR="003E14F1" w:rsidRDefault="003E1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14F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331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2F36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6B4AC-4013-4662-AC68-A69FC204D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962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2023-03-17T11:40:00Z</dcterms:modified>
</cp:coreProperties>
</file>