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7735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гр.Яцкевич-Бализі Л.Я. у власність для ведення садівництва по вул.І.Франка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77353" w:rsidRPr="00D77353" w:rsidRDefault="00D77353" w:rsidP="00D77353">
      <w:pPr>
        <w:rPr>
          <w:sz w:val="28"/>
          <w:szCs w:val="28"/>
        </w:rPr>
      </w:pPr>
      <w:r w:rsidRPr="00D77353">
        <w:rPr>
          <w:sz w:val="28"/>
          <w:szCs w:val="28"/>
        </w:rPr>
        <w:t xml:space="preserve">     Розглянувши заяву (клопотання) гр.Яцкевич-Балиги Л.Я., рішення 19-ої сесії Винниківської міської ради №1524 від 13.11.2014р., керуючись Конституцією України, Законом України "Про місцеве самоврядування в Україні", Винниківська міська рада </w:t>
      </w:r>
    </w:p>
    <w:p w:rsidR="00D77353" w:rsidRPr="00D77353" w:rsidRDefault="00D77353" w:rsidP="00D77353">
      <w:pPr>
        <w:rPr>
          <w:sz w:val="28"/>
          <w:szCs w:val="28"/>
        </w:rPr>
      </w:pPr>
    </w:p>
    <w:p w:rsidR="00D77353" w:rsidRPr="00D77353" w:rsidRDefault="00D77353" w:rsidP="00D77353">
      <w:pPr>
        <w:jc w:val="center"/>
        <w:rPr>
          <w:sz w:val="28"/>
          <w:szCs w:val="28"/>
        </w:rPr>
      </w:pPr>
      <w:r w:rsidRPr="00D77353">
        <w:rPr>
          <w:sz w:val="28"/>
          <w:szCs w:val="28"/>
        </w:rPr>
        <w:t>ВИРІШИЛА:</w:t>
      </w:r>
    </w:p>
    <w:p w:rsidR="00D77353" w:rsidRPr="00D77353" w:rsidRDefault="00D77353" w:rsidP="00D77353">
      <w:pPr>
        <w:rPr>
          <w:sz w:val="28"/>
          <w:szCs w:val="28"/>
        </w:rPr>
      </w:pPr>
    </w:p>
    <w:p w:rsidR="00D77353" w:rsidRPr="00D77353" w:rsidRDefault="00D77353" w:rsidP="00D77353">
      <w:pPr>
        <w:rPr>
          <w:sz w:val="28"/>
          <w:szCs w:val="28"/>
        </w:rPr>
      </w:pPr>
      <w:r w:rsidRPr="00D77353">
        <w:rPr>
          <w:sz w:val="28"/>
          <w:szCs w:val="28"/>
        </w:rPr>
        <w:t>1.</w:t>
      </w:r>
      <w:r w:rsidRPr="00D77353">
        <w:rPr>
          <w:sz w:val="28"/>
          <w:szCs w:val="28"/>
        </w:rPr>
        <w:tab/>
        <w:t xml:space="preserve">Рішення 19-ої сесії Винниківської міської ради №1524 від 13.11.2014р. «Про надання дозволу на розроблення проекту землеустрою щодо відведення земельної ділянки гр.Бализі В.І. у власність для ведення садівництва на вул. І.Франка у        м. Винники» - </w:t>
      </w:r>
      <w:bookmarkStart w:id="1" w:name="_GoBack"/>
      <w:r w:rsidRPr="00D77353">
        <w:rPr>
          <w:b/>
          <w:sz w:val="28"/>
          <w:szCs w:val="28"/>
        </w:rPr>
        <w:t>визнати таким, що втратило чинність</w:t>
      </w:r>
      <w:bookmarkEnd w:id="1"/>
      <w:r w:rsidRPr="00D77353">
        <w:rPr>
          <w:sz w:val="28"/>
          <w:szCs w:val="28"/>
        </w:rPr>
        <w:t>.</w:t>
      </w:r>
    </w:p>
    <w:p w:rsidR="00D77353" w:rsidRPr="00D77353" w:rsidRDefault="00D77353" w:rsidP="00D77353">
      <w:pPr>
        <w:rPr>
          <w:sz w:val="28"/>
          <w:szCs w:val="28"/>
        </w:rPr>
      </w:pPr>
      <w:r w:rsidRPr="00D77353">
        <w:rPr>
          <w:sz w:val="28"/>
          <w:szCs w:val="28"/>
        </w:rPr>
        <w:t>2.</w:t>
      </w:r>
      <w:r w:rsidRPr="00D77353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гр.Яцкевич-Бализі Ларисі Ярославівні орієнтовною площею 0,0187 га у власність для ведення садівництва по вул.І.Франка у м.Винники (графічний додаток №1).</w:t>
      </w:r>
    </w:p>
    <w:p w:rsidR="00D77353" w:rsidRPr="00D77353" w:rsidRDefault="00D77353" w:rsidP="00D77353">
      <w:pPr>
        <w:rPr>
          <w:sz w:val="28"/>
          <w:szCs w:val="28"/>
        </w:rPr>
      </w:pPr>
      <w:r w:rsidRPr="00D77353">
        <w:rPr>
          <w:sz w:val="28"/>
          <w:szCs w:val="28"/>
        </w:rPr>
        <w:t>3.</w:t>
      </w:r>
      <w:r w:rsidRPr="00D77353">
        <w:rPr>
          <w:sz w:val="28"/>
          <w:szCs w:val="28"/>
        </w:rPr>
        <w:tab/>
        <w:t xml:space="preserve">Гр. Яцкевич-Бализі Ларисі Ярославівні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77353" w:rsidRPr="00D77353" w:rsidRDefault="00D77353" w:rsidP="00D77353">
      <w:pPr>
        <w:rPr>
          <w:sz w:val="28"/>
          <w:szCs w:val="28"/>
        </w:rPr>
      </w:pPr>
      <w:r w:rsidRPr="00D77353">
        <w:rPr>
          <w:sz w:val="28"/>
          <w:szCs w:val="28"/>
        </w:rPr>
        <w:t>4.</w:t>
      </w:r>
      <w:r w:rsidRPr="00D77353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D77353" w:rsidRPr="00D77353" w:rsidRDefault="00D77353" w:rsidP="00D77353">
      <w:pPr>
        <w:rPr>
          <w:sz w:val="28"/>
          <w:szCs w:val="28"/>
        </w:rPr>
      </w:pPr>
    </w:p>
    <w:p w:rsidR="00D77353" w:rsidRPr="00D77353" w:rsidRDefault="00D77353" w:rsidP="00D77353">
      <w:pPr>
        <w:rPr>
          <w:sz w:val="28"/>
          <w:szCs w:val="28"/>
        </w:rPr>
      </w:pPr>
    </w:p>
    <w:p w:rsidR="00D77353" w:rsidRPr="00D77353" w:rsidRDefault="00D77353" w:rsidP="00D77353">
      <w:pPr>
        <w:rPr>
          <w:sz w:val="28"/>
          <w:szCs w:val="28"/>
        </w:rPr>
      </w:pPr>
    </w:p>
    <w:p w:rsidR="00213958" w:rsidRPr="006F2805" w:rsidRDefault="00D77353" w:rsidP="00D77353">
      <w:pPr>
        <w:rPr>
          <w:sz w:val="28"/>
          <w:szCs w:val="28"/>
        </w:rPr>
      </w:pPr>
      <w:r w:rsidRPr="00D77353">
        <w:rPr>
          <w:sz w:val="28"/>
          <w:szCs w:val="28"/>
        </w:rPr>
        <w:t>Міський голова</w:t>
      </w:r>
      <w:r w:rsidRPr="00D77353">
        <w:rPr>
          <w:sz w:val="28"/>
          <w:szCs w:val="28"/>
        </w:rPr>
        <w:tab/>
      </w:r>
      <w:r w:rsidRPr="00D77353">
        <w:rPr>
          <w:sz w:val="28"/>
          <w:szCs w:val="28"/>
        </w:rPr>
        <w:tab/>
      </w:r>
      <w:r w:rsidRPr="00D77353">
        <w:rPr>
          <w:sz w:val="28"/>
          <w:szCs w:val="28"/>
        </w:rPr>
        <w:tab/>
      </w:r>
      <w:r w:rsidRPr="00D77353">
        <w:rPr>
          <w:sz w:val="28"/>
          <w:szCs w:val="28"/>
        </w:rPr>
        <w:tab/>
      </w:r>
      <w:r w:rsidRPr="00D77353">
        <w:rPr>
          <w:sz w:val="28"/>
          <w:szCs w:val="28"/>
        </w:rPr>
        <w:tab/>
      </w:r>
      <w:r w:rsidRPr="00D7735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7F5" w:rsidRDefault="005417F5">
      <w:r>
        <w:separator/>
      </w:r>
    </w:p>
  </w:endnote>
  <w:endnote w:type="continuationSeparator" w:id="0">
    <w:p w:rsidR="005417F5" w:rsidRDefault="00541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7F5" w:rsidRDefault="005417F5">
      <w:r>
        <w:separator/>
      </w:r>
    </w:p>
  </w:footnote>
  <w:footnote w:type="continuationSeparator" w:id="0">
    <w:p w:rsidR="005417F5" w:rsidRDefault="005417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17F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7353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D3AB0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4348E-A458-408C-89A9-8C2D2A97E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1051</Words>
  <Characters>600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2023-03-21T09:24:00Z</dcterms:modified>
</cp:coreProperties>
</file>