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08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 гр.Козбі К.Ф. на розроблення технічної документації із землеустрою 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вул.Забава, 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086D" w:rsidRDefault="000F086D" w:rsidP="000F086D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 Козби К.Ф., графічний матеріал на якому зазначено бажане місце розташування, керуючись Конституцією України, ст.12,40,79-1,81,118,121,122  Земельного кодексу України, Законом України "Про місцеве самоврядування в Україні",</w:t>
      </w:r>
      <w:r>
        <w:rPr>
          <w:szCs w:val="24"/>
          <w:lang w:val="en-US"/>
        </w:rPr>
        <w:t>”</w:t>
      </w:r>
      <w:r>
        <w:rPr>
          <w:szCs w:val="24"/>
        </w:rPr>
        <w:t>Про землеустрій</w:t>
      </w:r>
      <w:r>
        <w:rPr>
          <w:szCs w:val="24"/>
          <w:lang w:val="en-US"/>
        </w:rPr>
        <w:t>”</w:t>
      </w:r>
      <w:r>
        <w:rPr>
          <w:szCs w:val="24"/>
        </w:rPr>
        <w:t xml:space="preserve"> Винниківська міська рада </w:t>
      </w:r>
    </w:p>
    <w:p w:rsidR="000F086D" w:rsidRDefault="000F086D" w:rsidP="000F086D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F086D" w:rsidRDefault="000F086D" w:rsidP="000F086D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F086D" w:rsidRDefault="000F086D" w:rsidP="000F086D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0F086D" w:rsidRDefault="000F086D" w:rsidP="000F086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гр.Козбі Катерині Федорівні на розроблення технічної документації із землеустрою щодо встановлення (відновлення) м</w:t>
      </w:r>
      <w:r w:rsidR="00662C87">
        <w:rPr>
          <w:szCs w:val="24"/>
        </w:rPr>
        <w:t xml:space="preserve">еж земельної ділянки </w:t>
      </w:r>
      <w:r>
        <w:rPr>
          <w:szCs w:val="24"/>
        </w:rPr>
        <w:t xml:space="preserve"> </w:t>
      </w:r>
      <w:r w:rsidR="00441AB2">
        <w:rPr>
          <w:szCs w:val="24"/>
        </w:rPr>
        <w:t xml:space="preserve">в натурі (на місцевості) </w:t>
      </w:r>
      <w:r>
        <w:rPr>
          <w:szCs w:val="24"/>
        </w:rPr>
        <w:t>для обслуговування житлового будинку, господарських будівель і споруд</w:t>
      </w:r>
      <w:r w:rsidR="00662C87">
        <w:rPr>
          <w:szCs w:val="24"/>
        </w:rPr>
        <w:t xml:space="preserve"> орієнтовною</w:t>
      </w:r>
      <w:r>
        <w:rPr>
          <w:szCs w:val="24"/>
        </w:rPr>
        <w:t xml:space="preserve"> </w:t>
      </w:r>
      <w:r w:rsidR="00441AB2">
        <w:rPr>
          <w:szCs w:val="24"/>
        </w:rPr>
        <w:t xml:space="preserve">площею 0,1000 га </w:t>
      </w:r>
      <w:r>
        <w:rPr>
          <w:szCs w:val="24"/>
        </w:rPr>
        <w:t>по вул.Забава,2 у м. Винники (графічний додаток№1).</w:t>
      </w:r>
    </w:p>
    <w:p w:rsidR="000F086D" w:rsidRDefault="000F086D" w:rsidP="000F086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 Козбі Катерині Федорівні у встановленому законом порядку подати на затвердження Винниківської міської ради технічну документацію із землеустро</w:t>
      </w:r>
      <w:r w:rsidR="00FE788B">
        <w:rPr>
          <w:szCs w:val="24"/>
        </w:rPr>
        <w:t>ю  щодо встановлення (відновлення</w:t>
      </w:r>
      <w:bookmarkStart w:id="1" w:name="_GoBack"/>
      <w:bookmarkEnd w:id="1"/>
      <w:r>
        <w:rPr>
          <w:szCs w:val="24"/>
        </w:rPr>
        <w:t>) меж  земельної ділянки в натурі (на місцевості).</w:t>
      </w:r>
    </w:p>
    <w:p w:rsidR="000F086D" w:rsidRDefault="000F086D" w:rsidP="000F086D">
      <w:pPr>
        <w:spacing w:line="276" w:lineRule="auto"/>
        <w:ind w:left="567" w:right="142"/>
        <w:rPr>
          <w:szCs w:val="24"/>
        </w:rPr>
      </w:pPr>
    </w:p>
    <w:p w:rsidR="000F086D" w:rsidRDefault="000F086D" w:rsidP="000F086D">
      <w:pPr>
        <w:spacing w:line="276" w:lineRule="auto"/>
        <w:ind w:left="567" w:right="142"/>
        <w:rPr>
          <w:szCs w:val="24"/>
        </w:rPr>
      </w:pPr>
    </w:p>
    <w:p w:rsidR="000F086D" w:rsidRDefault="000F086D" w:rsidP="000F086D">
      <w:pPr>
        <w:spacing w:line="276" w:lineRule="auto"/>
        <w:ind w:left="567" w:right="142"/>
        <w:rPr>
          <w:szCs w:val="24"/>
        </w:rPr>
      </w:pPr>
    </w:p>
    <w:p w:rsidR="000F086D" w:rsidRDefault="000F086D" w:rsidP="000F086D">
      <w:pPr>
        <w:spacing w:line="276" w:lineRule="auto"/>
        <w:ind w:left="567" w:right="142"/>
        <w:rPr>
          <w:szCs w:val="24"/>
        </w:rPr>
      </w:pPr>
    </w:p>
    <w:p w:rsidR="000F086D" w:rsidRDefault="000F086D" w:rsidP="000F086D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525" w:rsidRDefault="00145525">
      <w:r>
        <w:separator/>
      </w:r>
    </w:p>
  </w:endnote>
  <w:endnote w:type="continuationSeparator" w:id="0">
    <w:p w:rsidR="00145525" w:rsidRDefault="0014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525" w:rsidRDefault="00145525">
      <w:r>
        <w:separator/>
      </w:r>
    </w:p>
  </w:footnote>
  <w:footnote w:type="continuationSeparator" w:id="0">
    <w:p w:rsidR="00145525" w:rsidRDefault="0014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086D"/>
    <w:rsid w:val="001125AA"/>
    <w:rsid w:val="0014552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1AB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159A"/>
    <w:rsid w:val="00575337"/>
    <w:rsid w:val="00582189"/>
    <w:rsid w:val="005A6F4B"/>
    <w:rsid w:val="005D19D6"/>
    <w:rsid w:val="005D5923"/>
    <w:rsid w:val="00634E73"/>
    <w:rsid w:val="00653705"/>
    <w:rsid w:val="00654DC3"/>
    <w:rsid w:val="0066252A"/>
    <w:rsid w:val="00662C87"/>
    <w:rsid w:val="006D0736"/>
    <w:rsid w:val="006D5737"/>
    <w:rsid w:val="006F2805"/>
    <w:rsid w:val="00713369"/>
    <w:rsid w:val="00715141"/>
    <w:rsid w:val="0073783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60A4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5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D4536-D2C3-4772-AED3-EA947E07B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2023-03-22T09:42:00Z</dcterms:modified>
</cp:coreProperties>
</file>