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B57B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Литвину Ю.М. у власність для будівництва та обслуговування житлового будинку по вул.І.Франка, 19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B57B0" w:rsidRPr="003B57B0" w:rsidRDefault="003B57B0" w:rsidP="003B57B0">
      <w:pPr>
        <w:ind w:firstLine="720"/>
        <w:rPr>
          <w:sz w:val="28"/>
          <w:szCs w:val="28"/>
        </w:rPr>
      </w:pPr>
      <w:r w:rsidRPr="003B57B0">
        <w:rPr>
          <w:sz w:val="28"/>
          <w:szCs w:val="28"/>
        </w:rPr>
        <w:t xml:space="preserve">Розглянувши заяву (клопотання) гр.Литвина Ю.М., графічний матеріал на якому зазначено бажане місце розташування,керуючись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B57B0" w:rsidRPr="003B57B0" w:rsidRDefault="003B57B0" w:rsidP="003B57B0">
      <w:pPr>
        <w:rPr>
          <w:sz w:val="28"/>
          <w:szCs w:val="28"/>
        </w:rPr>
      </w:pPr>
    </w:p>
    <w:p w:rsidR="003B57B0" w:rsidRPr="003B57B0" w:rsidRDefault="003B57B0" w:rsidP="003B57B0">
      <w:pPr>
        <w:jc w:val="center"/>
        <w:rPr>
          <w:sz w:val="28"/>
          <w:szCs w:val="28"/>
        </w:rPr>
      </w:pPr>
      <w:r w:rsidRPr="003B57B0">
        <w:rPr>
          <w:sz w:val="28"/>
          <w:szCs w:val="28"/>
        </w:rPr>
        <w:t>ВИРІШИЛА:</w:t>
      </w:r>
    </w:p>
    <w:p w:rsidR="003B57B0" w:rsidRPr="003B57B0" w:rsidRDefault="003B57B0" w:rsidP="003B57B0">
      <w:pPr>
        <w:rPr>
          <w:sz w:val="28"/>
          <w:szCs w:val="28"/>
        </w:rPr>
      </w:pPr>
    </w:p>
    <w:p w:rsidR="003B57B0" w:rsidRPr="003B57B0" w:rsidRDefault="003B57B0" w:rsidP="003B57B0">
      <w:pPr>
        <w:rPr>
          <w:sz w:val="28"/>
          <w:szCs w:val="28"/>
        </w:rPr>
      </w:pPr>
      <w:r w:rsidRPr="003B57B0">
        <w:rPr>
          <w:sz w:val="28"/>
          <w:szCs w:val="28"/>
        </w:rPr>
        <w:t>1.</w:t>
      </w:r>
      <w:r w:rsidRPr="003B57B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</w:t>
      </w:r>
      <w:r>
        <w:rPr>
          <w:sz w:val="28"/>
          <w:szCs w:val="28"/>
        </w:rPr>
        <w:t xml:space="preserve"> </w:t>
      </w:r>
      <w:r w:rsidRPr="003B57B0">
        <w:rPr>
          <w:sz w:val="28"/>
          <w:szCs w:val="28"/>
        </w:rPr>
        <w:t>Литвину Юрію Миколайовичу орієнтовною площею 0,1000 га у власність для будівництва та обслуговування житлового будинку по вул.І.Франка,19 у м.</w:t>
      </w:r>
      <w:r>
        <w:rPr>
          <w:sz w:val="28"/>
          <w:szCs w:val="28"/>
        </w:rPr>
        <w:t xml:space="preserve"> </w:t>
      </w:r>
      <w:r w:rsidRPr="003B57B0">
        <w:rPr>
          <w:sz w:val="28"/>
          <w:szCs w:val="28"/>
        </w:rPr>
        <w:t>Винники (графічний додаток№1).</w:t>
      </w:r>
    </w:p>
    <w:p w:rsidR="003B57B0" w:rsidRPr="003B57B0" w:rsidRDefault="003B57B0" w:rsidP="003B57B0">
      <w:pPr>
        <w:rPr>
          <w:sz w:val="28"/>
          <w:szCs w:val="28"/>
        </w:rPr>
      </w:pPr>
      <w:r w:rsidRPr="003B57B0">
        <w:rPr>
          <w:sz w:val="28"/>
          <w:szCs w:val="28"/>
        </w:rPr>
        <w:t>2.</w:t>
      </w:r>
      <w:r w:rsidRPr="003B57B0">
        <w:rPr>
          <w:sz w:val="28"/>
          <w:szCs w:val="28"/>
        </w:rPr>
        <w:tab/>
        <w:t>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3B57B0">
        <w:rPr>
          <w:sz w:val="28"/>
          <w:szCs w:val="28"/>
        </w:rPr>
        <w:t xml:space="preserve">Литвину Юрію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B57B0" w:rsidRPr="003B57B0" w:rsidRDefault="003B57B0" w:rsidP="003B57B0">
      <w:pPr>
        <w:rPr>
          <w:sz w:val="28"/>
          <w:szCs w:val="28"/>
        </w:rPr>
      </w:pPr>
      <w:r w:rsidRPr="003B57B0">
        <w:rPr>
          <w:sz w:val="28"/>
          <w:szCs w:val="28"/>
        </w:rPr>
        <w:t>3.</w:t>
      </w:r>
      <w:r w:rsidRPr="003B57B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B57B0" w:rsidRPr="003B57B0" w:rsidRDefault="003B57B0" w:rsidP="003B57B0">
      <w:pPr>
        <w:rPr>
          <w:sz w:val="28"/>
          <w:szCs w:val="28"/>
        </w:rPr>
      </w:pPr>
    </w:p>
    <w:p w:rsidR="003B57B0" w:rsidRPr="003B57B0" w:rsidRDefault="003B57B0" w:rsidP="003B57B0">
      <w:pPr>
        <w:rPr>
          <w:sz w:val="28"/>
          <w:szCs w:val="28"/>
        </w:rPr>
      </w:pPr>
    </w:p>
    <w:p w:rsidR="003B57B0" w:rsidRPr="003B57B0" w:rsidRDefault="003B57B0" w:rsidP="003B57B0">
      <w:pPr>
        <w:rPr>
          <w:sz w:val="28"/>
          <w:szCs w:val="28"/>
        </w:rPr>
      </w:pPr>
    </w:p>
    <w:p w:rsidR="003B57B0" w:rsidRPr="003B57B0" w:rsidRDefault="003B57B0" w:rsidP="003B57B0">
      <w:pPr>
        <w:rPr>
          <w:sz w:val="28"/>
          <w:szCs w:val="28"/>
        </w:rPr>
      </w:pPr>
    </w:p>
    <w:p w:rsidR="00213958" w:rsidRPr="006F2805" w:rsidRDefault="003B57B0" w:rsidP="003B57B0">
      <w:pPr>
        <w:rPr>
          <w:sz w:val="28"/>
          <w:szCs w:val="28"/>
        </w:rPr>
      </w:pPr>
      <w:r w:rsidRPr="003B57B0">
        <w:rPr>
          <w:sz w:val="28"/>
          <w:szCs w:val="28"/>
        </w:rPr>
        <w:t>Міський голова</w:t>
      </w:r>
      <w:r w:rsidRPr="003B57B0">
        <w:rPr>
          <w:sz w:val="28"/>
          <w:szCs w:val="28"/>
        </w:rPr>
        <w:tab/>
      </w:r>
      <w:r w:rsidRPr="003B57B0">
        <w:rPr>
          <w:sz w:val="28"/>
          <w:szCs w:val="28"/>
        </w:rPr>
        <w:tab/>
      </w:r>
      <w:r w:rsidRPr="003B57B0">
        <w:rPr>
          <w:sz w:val="28"/>
          <w:szCs w:val="28"/>
        </w:rPr>
        <w:tab/>
      </w:r>
      <w:r w:rsidRPr="003B57B0">
        <w:rPr>
          <w:sz w:val="28"/>
          <w:szCs w:val="28"/>
        </w:rPr>
        <w:tab/>
      </w:r>
      <w:r w:rsidRPr="003B57B0">
        <w:rPr>
          <w:sz w:val="28"/>
          <w:szCs w:val="28"/>
        </w:rPr>
        <w:tab/>
      </w:r>
      <w:r w:rsidRPr="003B57B0">
        <w:rPr>
          <w:sz w:val="28"/>
          <w:szCs w:val="28"/>
        </w:rPr>
        <w:tab/>
      </w:r>
      <w:r w:rsidRPr="003B57B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359" w:rsidRDefault="00194359">
      <w:r>
        <w:separator/>
      </w:r>
    </w:p>
  </w:endnote>
  <w:endnote w:type="continuationSeparator" w:id="0">
    <w:p w:rsidR="00194359" w:rsidRDefault="00194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359" w:rsidRDefault="00194359">
      <w:r>
        <w:separator/>
      </w:r>
    </w:p>
  </w:footnote>
  <w:footnote w:type="continuationSeparator" w:id="0">
    <w:p w:rsidR="00194359" w:rsidRDefault="001943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435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57B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0A2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4E453-3FB5-4356-81C5-42B187F0B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2023-03-22T11:44:00Z</dcterms:modified>
</cp:coreProperties>
</file>