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870A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відмову у наданні дозволу на розроблення проекту землеустрою щодо відведення земельної ділянки гр. Позднякову В.С. у власність для будівництва та обслуговування житлового будинку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870A4" w:rsidRPr="002870A4" w:rsidRDefault="002870A4" w:rsidP="002870A4">
      <w:pPr>
        <w:ind w:firstLine="720"/>
        <w:rPr>
          <w:sz w:val="28"/>
          <w:szCs w:val="28"/>
        </w:rPr>
      </w:pPr>
      <w:r w:rsidRPr="002870A4">
        <w:rPr>
          <w:sz w:val="28"/>
          <w:szCs w:val="28"/>
        </w:rPr>
        <w:t xml:space="preserve">Розглянувши заяву (клопотання) гр. Позднякова В. С, на виконання Постанови Личаківського районного суду м. Львова № 463/339/16-а, керуючись Конституцією України, ч. 6 ст.118 Земельного кодексу України, Законом України "Про місцеве самоврядування в Україні" та у зв’язку з відсутністю в додатках до заяви графічних матеріалів із зазначенням бажаного місця розташування земельної ділянки, Винниківська міська рада </w:t>
      </w:r>
    </w:p>
    <w:p w:rsidR="002870A4" w:rsidRPr="002870A4" w:rsidRDefault="002870A4" w:rsidP="002870A4">
      <w:pPr>
        <w:rPr>
          <w:sz w:val="28"/>
          <w:szCs w:val="28"/>
        </w:rPr>
      </w:pPr>
    </w:p>
    <w:p w:rsidR="002870A4" w:rsidRPr="002870A4" w:rsidRDefault="002870A4" w:rsidP="002870A4">
      <w:pPr>
        <w:rPr>
          <w:sz w:val="28"/>
          <w:szCs w:val="28"/>
        </w:rPr>
      </w:pPr>
    </w:p>
    <w:p w:rsidR="002870A4" w:rsidRPr="002870A4" w:rsidRDefault="002870A4" w:rsidP="002870A4">
      <w:pPr>
        <w:jc w:val="center"/>
        <w:rPr>
          <w:sz w:val="28"/>
          <w:szCs w:val="28"/>
        </w:rPr>
      </w:pPr>
      <w:r w:rsidRPr="002870A4">
        <w:rPr>
          <w:sz w:val="28"/>
          <w:szCs w:val="28"/>
        </w:rPr>
        <w:t>вирішила:</w:t>
      </w:r>
    </w:p>
    <w:p w:rsidR="002870A4" w:rsidRPr="002870A4" w:rsidRDefault="002870A4" w:rsidP="002870A4">
      <w:pPr>
        <w:rPr>
          <w:sz w:val="28"/>
          <w:szCs w:val="28"/>
        </w:rPr>
      </w:pPr>
      <w:bookmarkStart w:id="1" w:name="_GoBack"/>
      <w:bookmarkEnd w:id="1"/>
    </w:p>
    <w:p w:rsidR="002870A4" w:rsidRPr="002870A4" w:rsidRDefault="002870A4" w:rsidP="002870A4">
      <w:pPr>
        <w:rPr>
          <w:sz w:val="28"/>
          <w:szCs w:val="28"/>
        </w:rPr>
      </w:pPr>
      <w:r w:rsidRPr="002870A4">
        <w:rPr>
          <w:sz w:val="28"/>
          <w:szCs w:val="28"/>
        </w:rPr>
        <w:t>1. Відмовити у наданні дозволу на розроблення проекту землеустрою щодо відведення земельної ділянки гр. Позднякову Віталію Сергійовичу у приватну власність площею 0,10 га для будівництва та обслуговування житлового будинку у м. Винники у зв’ язку з відсутністю графічного додатку та не вичначеним фактичним місцем розташування земельної ділянки.</w:t>
      </w:r>
    </w:p>
    <w:p w:rsidR="002870A4" w:rsidRPr="002870A4" w:rsidRDefault="002870A4" w:rsidP="002870A4">
      <w:pPr>
        <w:rPr>
          <w:sz w:val="28"/>
          <w:szCs w:val="28"/>
        </w:rPr>
      </w:pPr>
    </w:p>
    <w:p w:rsidR="002870A4" w:rsidRPr="002870A4" w:rsidRDefault="002870A4" w:rsidP="002870A4">
      <w:pPr>
        <w:rPr>
          <w:sz w:val="28"/>
          <w:szCs w:val="28"/>
        </w:rPr>
      </w:pPr>
    </w:p>
    <w:p w:rsidR="002870A4" w:rsidRPr="002870A4" w:rsidRDefault="002870A4" w:rsidP="002870A4">
      <w:pPr>
        <w:rPr>
          <w:sz w:val="28"/>
          <w:szCs w:val="28"/>
        </w:rPr>
      </w:pPr>
    </w:p>
    <w:p w:rsidR="002870A4" w:rsidRPr="002870A4" w:rsidRDefault="002870A4" w:rsidP="002870A4">
      <w:pPr>
        <w:rPr>
          <w:sz w:val="28"/>
          <w:szCs w:val="28"/>
        </w:rPr>
      </w:pPr>
    </w:p>
    <w:p w:rsidR="002870A4" w:rsidRPr="002870A4" w:rsidRDefault="002870A4" w:rsidP="002870A4">
      <w:pPr>
        <w:rPr>
          <w:sz w:val="28"/>
          <w:szCs w:val="28"/>
        </w:rPr>
      </w:pPr>
    </w:p>
    <w:p w:rsidR="002870A4" w:rsidRPr="002870A4" w:rsidRDefault="002870A4" w:rsidP="002870A4">
      <w:pPr>
        <w:rPr>
          <w:sz w:val="28"/>
          <w:szCs w:val="28"/>
        </w:rPr>
      </w:pPr>
      <w:r w:rsidRPr="002870A4">
        <w:rPr>
          <w:sz w:val="28"/>
          <w:szCs w:val="28"/>
        </w:rPr>
        <w:t>Міський голова</w:t>
      </w:r>
      <w:r w:rsidRPr="002870A4">
        <w:rPr>
          <w:sz w:val="28"/>
          <w:szCs w:val="28"/>
        </w:rPr>
        <w:tab/>
      </w:r>
      <w:r w:rsidRPr="002870A4">
        <w:rPr>
          <w:sz w:val="28"/>
          <w:szCs w:val="28"/>
        </w:rPr>
        <w:tab/>
      </w:r>
      <w:r w:rsidRPr="002870A4">
        <w:rPr>
          <w:sz w:val="28"/>
          <w:szCs w:val="28"/>
        </w:rPr>
        <w:tab/>
        <w:t xml:space="preserve">      </w:t>
      </w:r>
      <w:r w:rsidRPr="002870A4">
        <w:rPr>
          <w:sz w:val="28"/>
          <w:szCs w:val="28"/>
        </w:rPr>
        <w:tab/>
      </w:r>
      <w:r w:rsidRPr="002870A4">
        <w:rPr>
          <w:sz w:val="28"/>
          <w:szCs w:val="28"/>
        </w:rPr>
        <w:tab/>
      </w:r>
      <w:r w:rsidRPr="002870A4">
        <w:rPr>
          <w:sz w:val="28"/>
          <w:szCs w:val="28"/>
        </w:rPr>
        <w:tab/>
      </w:r>
      <w:r w:rsidRPr="002870A4">
        <w:rPr>
          <w:sz w:val="28"/>
          <w:szCs w:val="28"/>
        </w:rPr>
        <w:tab/>
      </w:r>
      <w:r w:rsidRPr="002870A4">
        <w:rPr>
          <w:sz w:val="28"/>
          <w:szCs w:val="28"/>
        </w:rPr>
        <w:tab/>
        <w:t>В. Квурт</w:t>
      </w:r>
    </w:p>
    <w:p w:rsidR="002870A4" w:rsidRPr="002870A4" w:rsidRDefault="002870A4" w:rsidP="002870A4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A48" w:rsidRDefault="00F23A48">
      <w:r>
        <w:separator/>
      </w:r>
    </w:p>
  </w:endnote>
  <w:endnote w:type="continuationSeparator" w:id="0">
    <w:p w:rsidR="00F23A48" w:rsidRDefault="00F23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A48" w:rsidRDefault="00F23A48">
      <w:r>
        <w:separator/>
      </w:r>
    </w:p>
  </w:footnote>
  <w:footnote w:type="continuationSeparator" w:id="0">
    <w:p w:rsidR="00F23A48" w:rsidRDefault="00F23A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0A4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3A48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984DF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BB4F3-CD79-4960-9DF4-4923F78AC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863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2023-03-29T11:24:00Z</dcterms:modified>
</cp:coreProperties>
</file>