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950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F421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7-ої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08.06.2017р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відмову у затвердженні гр.Нікітчук Л.Ф. проекту землеустрою щодо відведення   земельної ділянки та надання у власність земельної ділянки по вул.Кільцевій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F421E" w:rsidRDefault="008F421E" w:rsidP="008F421E">
      <w:pPr>
        <w:ind w:firstLine="720"/>
        <w:jc w:val="both"/>
        <w:rPr>
          <w:szCs w:val="24"/>
        </w:rPr>
      </w:pPr>
      <w:bookmarkStart w:id="1" w:name="_GoBack"/>
      <w:bookmarkEnd w:id="1"/>
      <w:r>
        <w:rPr>
          <w:szCs w:val="24"/>
        </w:rPr>
        <w:t xml:space="preserve">Розглянувши заяву гр. Нікітчук Л.Ф., проект землеустрою щодо відведення земельної ділянки для ведення особистого селянського господарства по вул.Кільцевій, враховуючи  рішення   №1265 17-ої сесії Винниківської міської ради від 29.05.2014 р, керуючись Конституцією України, ч. 6 ст.118 Земельного кодексу України, Законом України "Про місцеве самоврядування в Україні", Винниківська міська рада – </w:t>
      </w:r>
    </w:p>
    <w:p w:rsidR="008F421E" w:rsidRDefault="008F421E" w:rsidP="008F421E">
      <w:pPr>
        <w:jc w:val="center"/>
        <w:rPr>
          <w:b/>
          <w:szCs w:val="24"/>
        </w:rPr>
      </w:pPr>
    </w:p>
    <w:p w:rsidR="008F421E" w:rsidRDefault="008F421E" w:rsidP="008F421E">
      <w:pPr>
        <w:jc w:val="center"/>
        <w:rPr>
          <w:b/>
          <w:szCs w:val="24"/>
        </w:rPr>
      </w:pPr>
      <w:r>
        <w:rPr>
          <w:b/>
          <w:szCs w:val="24"/>
        </w:rPr>
        <w:t>В И Р І Ш И Л А :</w:t>
      </w:r>
    </w:p>
    <w:p w:rsidR="008F421E" w:rsidRDefault="008F421E" w:rsidP="008F421E">
      <w:pPr>
        <w:jc w:val="center"/>
        <w:rPr>
          <w:b/>
          <w:szCs w:val="24"/>
        </w:rPr>
      </w:pPr>
    </w:p>
    <w:p w:rsidR="008F421E" w:rsidRDefault="008F421E" w:rsidP="008F421E">
      <w:pPr>
        <w:numPr>
          <w:ilvl w:val="0"/>
          <w:numId w:val="3"/>
        </w:numPr>
        <w:tabs>
          <w:tab w:val="num" w:pos="426"/>
        </w:tabs>
        <w:ind w:left="426" w:hanging="426"/>
        <w:jc w:val="both"/>
        <w:rPr>
          <w:szCs w:val="24"/>
        </w:rPr>
      </w:pPr>
      <w:r>
        <w:rPr>
          <w:szCs w:val="24"/>
        </w:rPr>
        <w:t>Відмовити у затвердженні гр.Нікітчук Людмилі Філімонівні проекту землеустрою щодо відведення земельної ділянки та наданні у власність земельної ділянки (кадастровий номер 4610160300:04:003:0055) площею 0,0200 га для ведення особистого селянського господавства по вул.Кільцевій у м. Винники.</w:t>
      </w:r>
    </w:p>
    <w:p w:rsidR="008F421E" w:rsidRDefault="008F421E" w:rsidP="008F421E">
      <w:pPr>
        <w:ind w:left="426"/>
        <w:jc w:val="both"/>
        <w:rPr>
          <w:szCs w:val="24"/>
        </w:rPr>
      </w:pPr>
    </w:p>
    <w:p w:rsidR="008F421E" w:rsidRDefault="008F421E" w:rsidP="008F421E">
      <w:pPr>
        <w:jc w:val="both"/>
        <w:rPr>
          <w:szCs w:val="24"/>
        </w:rPr>
      </w:pPr>
    </w:p>
    <w:p w:rsidR="008F421E" w:rsidRDefault="008F421E" w:rsidP="008F421E">
      <w:pPr>
        <w:jc w:val="both"/>
        <w:rPr>
          <w:szCs w:val="24"/>
        </w:rPr>
      </w:pPr>
    </w:p>
    <w:p w:rsidR="008F421E" w:rsidRDefault="008F421E" w:rsidP="008F421E">
      <w:pPr>
        <w:ind w:left="927" w:right="142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</w:t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    В. Квурт</w:t>
      </w:r>
    </w:p>
    <w:p w:rsidR="008F421E" w:rsidRDefault="008F421E" w:rsidP="008F421E">
      <w:pPr>
        <w:rPr>
          <w:szCs w:val="24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3805" w:rsidRDefault="000E3805">
      <w:r>
        <w:separator/>
      </w:r>
    </w:p>
  </w:endnote>
  <w:endnote w:type="continuationSeparator" w:id="0">
    <w:p w:rsidR="000E3805" w:rsidRDefault="000E38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3805" w:rsidRDefault="000E3805">
      <w:r>
        <w:separator/>
      </w:r>
    </w:p>
  </w:footnote>
  <w:footnote w:type="continuationSeparator" w:id="0">
    <w:p w:rsidR="000E3805" w:rsidRDefault="000E38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D416211"/>
    <w:multiLevelType w:val="hybridMultilevel"/>
    <w:tmpl w:val="A1863D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E3805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8F421E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DBB46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740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52BC1D-A69A-411E-8F69-E3B859A71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814</Words>
  <Characters>464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2023-04-05T10:50:00Z</dcterms:modified>
</cp:coreProperties>
</file>