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1049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B2D7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8-о</w:t>
            </w:r>
            <w:bookmarkStart w:id="1" w:name="_GoBack"/>
            <w:bookmarkEnd w:id="1"/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05.10.2017р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гр.Отращенковій Г.Б.  у власність для ведення садівництва  по вул.Кільцевій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B2D79" w:rsidRPr="006B2D79" w:rsidRDefault="006B2D79" w:rsidP="006B2D79">
      <w:pPr>
        <w:ind w:firstLine="720"/>
        <w:rPr>
          <w:sz w:val="28"/>
          <w:szCs w:val="28"/>
        </w:rPr>
      </w:pPr>
      <w:r w:rsidRPr="006B2D79">
        <w:rPr>
          <w:sz w:val="28"/>
          <w:szCs w:val="28"/>
        </w:rPr>
        <w:t xml:space="preserve">Розглянувши заяву (клопотання) гр.Отращенкової Г.Б.,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 w:rsidRPr="006B2D79">
        <w:rPr>
          <w:sz w:val="28"/>
          <w:szCs w:val="28"/>
        </w:rPr>
        <w:t></w:t>
      </w:r>
    </w:p>
    <w:p w:rsidR="006B2D79" w:rsidRPr="006B2D79" w:rsidRDefault="006B2D79" w:rsidP="006B2D79">
      <w:pPr>
        <w:rPr>
          <w:sz w:val="28"/>
          <w:szCs w:val="28"/>
        </w:rPr>
      </w:pPr>
    </w:p>
    <w:p w:rsidR="006B2D79" w:rsidRPr="006B2D79" w:rsidRDefault="006B2D79" w:rsidP="006B2D79">
      <w:pPr>
        <w:jc w:val="center"/>
        <w:rPr>
          <w:sz w:val="28"/>
          <w:szCs w:val="28"/>
        </w:rPr>
      </w:pPr>
      <w:r w:rsidRPr="006B2D79">
        <w:rPr>
          <w:sz w:val="28"/>
          <w:szCs w:val="28"/>
        </w:rPr>
        <w:t>ВИРІШИЛА:</w:t>
      </w:r>
    </w:p>
    <w:p w:rsidR="006B2D79" w:rsidRPr="006B2D79" w:rsidRDefault="006B2D79" w:rsidP="006B2D79">
      <w:pPr>
        <w:rPr>
          <w:sz w:val="28"/>
          <w:szCs w:val="28"/>
        </w:rPr>
      </w:pPr>
    </w:p>
    <w:p w:rsidR="006B2D79" w:rsidRPr="006B2D79" w:rsidRDefault="006B2D79" w:rsidP="006B2D79">
      <w:pPr>
        <w:rPr>
          <w:sz w:val="28"/>
          <w:szCs w:val="28"/>
        </w:rPr>
      </w:pPr>
      <w:r w:rsidRPr="006B2D79">
        <w:rPr>
          <w:sz w:val="28"/>
          <w:szCs w:val="28"/>
        </w:rPr>
        <w:t>1.</w:t>
      </w:r>
      <w:r w:rsidRPr="006B2D79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гр.Отращенковій Галині Богданівні орієнтовною площею 0,1000 га у власність для ведення садівництва по вул.Кільцевій у м.Винники (графічний додаток №1).</w:t>
      </w:r>
    </w:p>
    <w:p w:rsidR="006B2D79" w:rsidRPr="006B2D79" w:rsidRDefault="006B2D79" w:rsidP="006B2D79">
      <w:pPr>
        <w:rPr>
          <w:sz w:val="28"/>
          <w:szCs w:val="28"/>
        </w:rPr>
      </w:pPr>
      <w:r w:rsidRPr="006B2D79">
        <w:rPr>
          <w:sz w:val="28"/>
          <w:szCs w:val="28"/>
        </w:rPr>
        <w:t>2.</w:t>
      </w:r>
      <w:r w:rsidRPr="006B2D79">
        <w:rPr>
          <w:sz w:val="28"/>
          <w:szCs w:val="28"/>
        </w:rPr>
        <w:tab/>
        <w:t xml:space="preserve">Гр.Отращенковій Галині Богданівні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B2D79" w:rsidRPr="006B2D79" w:rsidRDefault="006B2D79" w:rsidP="006B2D79">
      <w:pPr>
        <w:rPr>
          <w:sz w:val="28"/>
          <w:szCs w:val="28"/>
        </w:rPr>
      </w:pPr>
      <w:r w:rsidRPr="006B2D79">
        <w:rPr>
          <w:sz w:val="28"/>
          <w:szCs w:val="28"/>
        </w:rPr>
        <w:t>3.</w:t>
      </w:r>
      <w:r w:rsidRPr="006B2D79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6B2D79" w:rsidRPr="006B2D79" w:rsidRDefault="006B2D79" w:rsidP="006B2D79">
      <w:pPr>
        <w:rPr>
          <w:sz w:val="28"/>
          <w:szCs w:val="28"/>
        </w:rPr>
      </w:pPr>
    </w:p>
    <w:p w:rsidR="006B2D79" w:rsidRPr="006B2D79" w:rsidRDefault="006B2D79" w:rsidP="006B2D79">
      <w:pPr>
        <w:rPr>
          <w:sz w:val="28"/>
          <w:szCs w:val="28"/>
        </w:rPr>
      </w:pPr>
    </w:p>
    <w:p w:rsidR="006B2D79" w:rsidRPr="006B2D79" w:rsidRDefault="006B2D79" w:rsidP="006B2D79">
      <w:pPr>
        <w:rPr>
          <w:sz w:val="28"/>
          <w:szCs w:val="28"/>
        </w:rPr>
      </w:pPr>
    </w:p>
    <w:p w:rsidR="00213958" w:rsidRPr="006F2805" w:rsidRDefault="006B2D79" w:rsidP="006B2D79">
      <w:pPr>
        <w:rPr>
          <w:sz w:val="28"/>
          <w:szCs w:val="28"/>
        </w:rPr>
      </w:pPr>
      <w:r w:rsidRPr="006B2D79">
        <w:rPr>
          <w:sz w:val="28"/>
          <w:szCs w:val="28"/>
        </w:rPr>
        <w:t>Міський голова</w:t>
      </w:r>
      <w:r w:rsidRPr="006B2D79">
        <w:rPr>
          <w:sz w:val="28"/>
          <w:szCs w:val="28"/>
        </w:rPr>
        <w:tab/>
      </w:r>
      <w:r w:rsidRPr="006B2D79">
        <w:rPr>
          <w:sz w:val="28"/>
          <w:szCs w:val="28"/>
        </w:rPr>
        <w:tab/>
      </w:r>
      <w:r w:rsidRPr="006B2D79">
        <w:rPr>
          <w:sz w:val="28"/>
          <w:szCs w:val="28"/>
        </w:rPr>
        <w:tab/>
      </w:r>
      <w:r w:rsidRPr="006B2D79">
        <w:rPr>
          <w:sz w:val="28"/>
          <w:szCs w:val="28"/>
        </w:rPr>
        <w:tab/>
      </w:r>
      <w:r w:rsidRPr="006B2D79">
        <w:rPr>
          <w:sz w:val="28"/>
          <w:szCs w:val="28"/>
        </w:rPr>
        <w:tab/>
      </w:r>
      <w:r w:rsidRPr="006B2D79">
        <w:rPr>
          <w:sz w:val="28"/>
          <w:szCs w:val="28"/>
        </w:rPr>
        <w:tab/>
        <w:t xml:space="preserve">   </w:t>
      </w:r>
      <w:r w:rsidRPr="006B2D79">
        <w:rPr>
          <w:sz w:val="28"/>
          <w:szCs w:val="28"/>
        </w:rPr>
        <w:tab/>
        <w:t xml:space="preserve">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7515" w:rsidRDefault="00BE7515">
      <w:r>
        <w:separator/>
      </w:r>
    </w:p>
  </w:endnote>
  <w:endnote w:type="continuationSeparator" w:id="0">
    <w:p w:rsidR="00BE7515" w:rsidRDefault="00BE7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7515" w:rsidRDefault="00BE7515">
      <w:r>
        <w:separator/>
      </w:r>
    </w:p>
  </w:footnote>
  <w:footnote w:type="continuationSeparator" w:id="0">
    <w:p w:rsidR="00BE7515" w:rsidRDefault="00BE75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B2D79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515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47777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7026B-C7CD-46C0-B23E-676D00C1E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884</Words>
  <Characters>505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2023-04-10T08:55:00Z</dcterms:modified>
</cp:coreProperties>
</file>