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1231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D129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10-ої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25.01.2018р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земельної ділянки гр.Михайлішину О.Г.  у власність для ведення садівництва   по вул.Піддіброва, 7а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D129C" w:rsidRDefault="002D129C" w:rsidP="002D129C">
      <w:pPr>
        <w:spacing w:line="276" w:lineRule="auto"/>
        <w:ind w:left="567" w:right="142"/>
        <w:rPr>
          <w:rFonts w:ascii="Arial" w:hAnsi="Arial" w:cs="Arial"/>
          <w:szCs w:val="24"/>
        </w:rPr>
      </w:pPr>
    </w:p>
    <w:p w:rsidR="002D129C" w:rsidRDefault="002D129C" w:rsidP="002D129C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>Розглянувши за</w:t>
      </w:r>
      <w:r w:rsidR="00E123CE">
        <w:rPr>
          <w:szCs w:val="24"/>
        </w:rPr>
        <w:t>яву (клопотання) гр.Михайлішин О.Г</w:t>
      </w:r>
      <w:bookmarkStart w:id="1" w:name="_GoBack"/>
      <w:bookmarkEnd w:id="1"/>
      <w:r>
        <w:rPr>
          <w:szCs w:val="24"/>
        </w:rPr>
        <w:t xml:space="preserve">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  <w:r>
        <w:rPr>
          <w:szCs w:val="24"/>
        </w:rPr>
        <w:sym w:font="Symbol" w:char="F02D"/>
      </w:r>
    </w:p>
    <w:p w:rsidR="002D129C" w:rsidRDefault="002D129C" w:rsidP="002D129C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2D129C" w:rsidRDefault="002D129C" w:rsidP="002D129C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2D129C" w:rsidRDefault="002D129C" w:rsidP="002D129C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2D129C" w:rsidRDefault="002D129C" w:rsidP="002D129C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Дати дозвіл на розроблення проекту землеустрою щодо відведення земельної ділянки гр.Михайлішину Оресту Григорійовичу орієнтовною площею 0,0205 га у власність для ведення садівництва по вул.Піддіброва, 7а у м.Винники (графічний додаток №1).</w:t>
      </w:r>
    </w:p>
    <w:p w:rsidR="002D129C" w:rsidRDefault="002D129C" w:rsidP="002D129C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 xml:space="preserve">Гр.Михайлішину Оресту Григорійовичу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2D129C" w:rsidRDefault="002D129C" w:rsidP="002D129C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2D129C" w:rsidRDefault="002D129C" w:rsidP="002D129C">
      <w:pPr>
        <w:spacing w:line="276" w:lineRule="auto"/>
        <w:ind w:left="567" w:right="142"/>
        <w:rPr>
          <w:szCs w:val="24"/>
        </w:rPr>
      </w:pPr>
    </w:p>
    <w:p w:rsidR="002D129C" w:rsidRDefault="002D129C" w:rsidP="002D129C">
      <w:pPr>
        <w:spacing w:line="276" w:lineRule="auto"/>
        <w:ind w:left="567" w:right="142"/>
        <w:rPr>
          <w:szCs w:val="24"/>
        </w:rPr>
      </w:pPr>
    </w:p>
    <w:p w:rsidR="002D129C" w:rsidRDefault="002D129C" w:rsidP="002D129C">
      <w:pPr>
        <w:spacing w:line="276" w:lineRule="auto"/>
        <w:ind w:left="567" w:right="142"/>
        <w:rPr>
          <w:szCs w:val="24"/>
        </w:rPr>
      </w:pPr>
    </w:p>
    <w:p w:rsidR="002D129C" w:rsidRDefault="002D129C" w:rsidP="002D129C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</w:t>
      </w:r>
      <w:r>
        <w:rPr>
          <w:b/>
          <w:szCs w:val="24"/>
        </w:rPr>
        <w:tab/>
        <w:t xml:space="preserve">   В. Квурт</w:t>
      </w:r>
    </w:p>
    <w:p w:rsidR="002D129C" w:rsidRDefault="002D129C" w:rsidP="002D129C">
      <w:pPr>
        <w:rPr>
          <w:sz w:val="20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12A6" w:rsidRDefault="009612A6">
      <w:r>
        <w:separator/>
      </w:r>
    </w:p>
  </w:endnote>
  <w:endnote w:type="continuationSeparator" w:id="0">
    <w:p w:rsidR="009612A6" w:rsidRDefault="009612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12A6" w:rsidRDefault="009612A6">
      <w:r>
        <w:separator/>
      </w:r>
    </w:p>
  </w:footnote>
  <w:footnote w:type="continuationSeparator" w:id="0">
    <w:p w:rsidR="009612A6" w:rsidRDefault="009612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4D5E"/>
    <w:rsid w:val="002451A3"/>
    <w:rsid w:val="00287847"/>
    <w:rsid w:val="00294625"/>
    <w:rsid w:val="002A52D5"/>
    <w:rsid w:val="002C74B0"/>
    <w:rsid w:val="002D129C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612A6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123CE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519A3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90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F41825-F0AD-4DEA-84DC-3EFCFFB533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889</Words>
  <Characters>507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74</cp:revision>
  <cp:lastPrinted>2006-03-17T12:40:00Z</cp:lastPrinted>
  <dcterms:created xsi:type="dcterms:W3CDTF">2018-03-30T16:44:00Z</dcterms:created>
  <dcterms:modified xsi:type="dcterms:W3CDTF">2023-04-25T08:03:00Z</dcterms:modified>
</cp:coreProperties>
</file>