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1286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B588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Винниківської   міської ради від 21.01.2016 р. №132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B588C" w:rsidRPr="001B588C" w:rsidRDefault="001B588C" w:rsidP="001B588C">
      <w:pPr>
        <w:ind w:firstLine="720"/>
        <w:rPr>
          <w:sz w:val="28"/>
          <w:szCs w:val="28"/>
        </w:rPr>
      </w:pPr>
      <w:r w:rsidRPr="001B588C">
        <w:rPr>
          <w:sz w:val="28"/>
          <w:szCs w:val="28"/>
        </w:rPr>
        <w:t xml:space="preserve">Розглянувши заяву гр.Гурзо Б.Ю., гр.Жигало Р.Ю., рішення 2-ої сесії Винниківської міської ради №132 від 21.01.2016 р., керуючись Конституцією України, Законом України "Про місцеве самоврядування в Україні", Винниківська міська рада </w:t>
      </w:r>
    </w:p>
    <w:p w:rsidR="001B588C" w:rsidRPr="001B588C" w:rsidRDefault="001B588C" w:rsidP="001B588C">
      <w:pPr>
        <w:rPr>
          <w:sz w:val="28"/>
          <w:szCs w:val="28"/>
        </w:rPr>
      </w:pPr>
    </w:p>
    <w:p w:rsidR="001B588C" w:rsidRPr="001B588C" w:rsidRDefault="001B588C" w:rsidP="001B588C">
      <w:pPr>
        <w:jc w:val="center"/>
        <w:rPr>
          <w:sz w:val="28"/>
          <w:szCs w:val="28"/>
        </w:rPr>
      </w:pPr>
      <w:r w:rsidRPr="001B588C">
        <w:rPr>
          <w:sz w:val="28"/>
          <w:szCs w:val="28"/>
        </w:rPr>
        <w:t>ВИРІШИЛА:</w:t>
      </w:r>
    </w:p>
    <w:p w:rsidR="001B588C" w:rsidRPr="001B588C" w:rsidRDefault="001B588C" w:rsidP="001B588C">
      <w:pPr>
        <w:rPr>
          <w:sz w:val="28"/>
          <w:szCs w:val="28"/>
        </w:rPr>
      </w:pPr>
      <w:r w:rsidRPr="001B588C">
        <w:rPr>
          <w:sz w:val="28"/>
          <w:szCs w:val="28"/>
        </w:rPr>
        <w:t>1.</w:t>
      </w:r>
      <w:r w:rsidRPr="001B588C">
        <w:rPr>
          <w:sz w:val="28"/>
          <w:szCs w:val="28"/>
        </w:rPr>
        <w:tab/>
        <w:t>Внести зміни в назві, п.2 та п.3 рішення  2-ої сесії Винниківської міської ради №132 від 21.01.2016р. «Про надання дозволу на розроблення проекту землеустрою щодо відведення земельної ділянки гр.Гурзо Б.Ю. та гр.Жигало Р.Ю. у власність для обслуговування житлового будинку на вул.Забава, 64 у м.Винники», а саме в назві замість слів «Про надання дозволу на розроблення проекту землеустрою щодо відведення земельної ділянки гр.Гурзо Б.Ю. та гр.Жигало Р.Ю. у власність для обслуговування житлового будинку на вул.Забава, 64 у м.Винники» читати слова «Про надання дозволу гр.Гурзо Богдані Юріївні та гр.Жигало Роману Юрійовичу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вул.Забава, 64 у м.Винники», п.2 замість слів «проекту землеустрою щодо відведення земельної ділянки» читати слова «технічної документації із землеустрою щодо встановлення (відновлення) меж земельної ділянки в натурі (на місцевості)», п.3 замість слів «проект землеустрою щодо відведення земельної ділянки» читати слова «технічну документацію із землеустрою щодо встановлення (відновлення) меж земельної ділянки в натурі (на місцевості)»</w:t>
      </w:r>
    </w:p>
    <w:p w:rsidR="001B588C" w:rsidRPr="001B588C" w:rsidRDefault="001B588C" w:rsidP="001B588C">
      <w:pPr>
        <w:rPr>
          <w:sz w:val="28"/>
          <w:szCs w:val="28"/>
        </w:rPr>
      </w:pPr>
    </w:p>
    <w:p w:rsidR="001B588C" w:rsidRPr="001B588C" w:rsidRDefault="001B588C" w:rsidP="001B588C">
      <w:pPr>
        <w:rPr>
          <w:sz w:val="28"/>
          <w:szCs w:val="28"/>
        </w:rPr>
      </w:pPr>
    </w:p>
    <w:p w:rsidR="00213958" w:rsidRPr="006F2805" w:rsidRDefault="001B588C" w:rsidP="001B588C">
      <w:pPr>
        <w:rPr>
          <w:sz w:val="28"/>
          <w:szCs w:val="28"/>
        </w:rPr>
      </w:pPr>
      <w:bookmarkStart w:id="1" w:name="_GoBack"/>
      <w:bookmarkEnd w:id="1"/>
      <w:r w:rsidRPr="001B588C">
        <w:rPr>
          <w:sz w:val="28"/>
          <w:szCs w:val="28"/>
        </w:rPr>
        <w:t>Міський голова</w:t>
      </w:r>
      <w:r w:rsidRPr="001B588C">
        <w:rPr>
          <w:sz w:val="28"/>
          <w:szCs w:val="28"/>
        </w:rPr>
        <w:tab/>
      </w:r>
      <w:r w:rsidRPr="001B588C">
        <w:rPr>
          <w:sz w:val="28"/>
          <w:szCs w:val="28"/>
        </w:rPr>
        <w:tab/>
      </w:r>
      <w:r w:rsidRPr="001B588C">
        <w:rPr>
          <w:sz w:val="28"/>
          <w:szCs w:val="28"/>
        </w:rPr>
        <w:tab/>
      </w:r>
      <w:r w:rsidRPr="001B588C">
        <w:rPr>
          <w:sz w:val="28"/>
          <w:szCs w:val="28"/>
        </w:rPr>
        <w:tab/>
        <w:t xml:space="preserve">          </w:t>
      </w:r>
      <w:r w:rsidRPr="001B588C">
        <w:rPr>
          <w:sz w:val="28"/>
          <w:szCs w:val="28"/>
        </w:rPr>
        <w:tab/>
        <w:t xml:space="preserve">    </w:t>
      </w:r>
      <w:r w:rsidRPr="001B588C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5B50" w:rsidRDefault="00655B50">
      <w:r>
        <w:separator/>
      </w:r>
    </w:p>
  </w:endnote>
  <w:endnote w:type="continuationSeparator" w:id="0">
    <w:p w:rsidR="00655B50" w:rsidRDefault="00655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5B50" w:rsidRDefault="00655B50">
      <w:r>
        <w:separator/>
      </w:r>
    </w:p>
  </w:footnote>
  <w:footnote w:type="continuationSeparator" w:id="0">
    <w:p w:rsidR="00655B50" w:rsidRDefault="00655B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B588C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55B50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1467A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8B7-993E-4A91-BD80-89E76F649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1267</Words>
  <Characters>723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2023-04-25T13:26:00Z</dcterms:modified>
</cp:coreProperties>
</file>