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D33BC">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1364</w:t>
            </w:r>
          </w:p>
        </w:tc>
      </w:tr>
      <w:tr w:rsidR="008C6E6E" w:rsidRPr="008C6E6E" w:rsidTr="008C6E6E">
        <w:tc>
          <w:tcPr>
            <w:tcW w:w="9628" w:type="dxa"/>
          </w:tcPr>
          <w:p w:rsidR="008C6E6E" w:rsidRDefault="001D33B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24.05.2018р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проекту землеустрою щодо відведення   земельної ділянки релігійній організації "Релігійна громадаЦеркви Євангельських   Християн Баптистів "Виноградник" у м. Винники Личаківського району м. Львова" у постійне користування   для будівництва культової споруди   по вул.Кривій у м.Винники</w:t>
            </w:r>
          </w:p>
          <w:p w:rsidR="00BE7A3D" w:rsidRDefault="00BE7A3D" w:rsidP="00471A72">
            <w:pPr>
              <w:rPr>
                <w:sz w:val="28"/>
              </w:rPr>
            </w:pPr>
          </w:p>
        </w:tc>
        <w:tc>
          <w:tcPr>
            <w:tcW w:w="4814" w:type="dxa"/>
          </w:tcPr>
          <w:p w:rsidR="00BE7A3D" w:rsidRDefault="00BE7A3D" w:rsidP="00471A72">
            <w:pPr>
              <w:rPr>
                <w:sz w:val="28"/>
              </w:rPr>
            </w:pPr>
          </w:p>
        </w:tc>
      </w:tr>
    </w:tbl>
    <w:p w:rsidR="001D33BC" w:rsidRPr="001D33BC" w:rsidRDefault="001D33BC" w:rsidP="001D33BC">
      <w:pPr>
        <w:ind w:firstLine="720"/>
        <w:rPr>
          <w:sz w:val="28"/>
          <w:szCs w:val="28"/>
        </w:rPr>
      </w:pPr>
      <w:r w:rsidRPr="001D33BC">
        <w:rPr>
          <w:sz w:val="28"/>
          <w:szCs w:val="28"/>
        </w:rPr>
        <w:t>Розглянувши заяву (клопотання) пастора Церкви Євангельських Християн Баптистів, графічний матеріал на якому зазначено бажане місце розташування, керуючись Конституцією України, ст.12, 92, 122, 123 Земельного кодексу України, Законом України "Про місцеве самоврядування в Україні", Винниківська міська рада  ̶̶̶</w:t>
      </w:r>
    </w:p>
    <w:p w:rsidR="001D33BC" w:rsidRPr="001D33BC" w:rsidRDefault="001D33BC" w:rsidP="001D33BC">
      <w:pPr>
        <w:rPr>
          <w:sz w:val="28"/>
          <w:szCs w:val="28"/>
        </w:rPr>
      </w:pPr>
    </w:p>
    <w:p w:rsidR="001D33BC" w:rsidRPr="001D33BC" w:rsidRDefault="001D33BC" w:rsidP="001D33BC">
      <w:pPr>
        <w:jc w:val="center"/>
        <w:rPr>
          <w:sz w:val="28"/>
          <w:szCs w:val="28"/>
        </w:rPr>
      </w:pPr>
      <w:bookmarkStart w:id="1" w:name="_GoBack"/>
      <w:bookmarkEnd w:id="1"/>
      <w:r w:rsidRPr="001D33BC">
        <w:rPr>
          <w:sz w:val="28"/>
          <w:szCs w:val="28"/>
        </w:rPr>
        <w:t>ВИРІШИЛА:</w:t>
      </w:r>
    </w:p>
    <w:p w:rsidR="001D33BC" w:rsidRPr="001D33BC" w:rsidRDefault="001D33BC" w:rsidP="001D33BC">
      <w:pPr>
        <w:rPr>
          <w:sz w:val="28"/>
          <w:szCs w:val="28"/>
        </w:rPr>
      </w:pPr>
    </w:p>
    <w:p w:rsidR="001D33BC" w:rsidRPr="001D33BC" w:rsidRDefault="001D33BC" w:rsidP="001D33BC">
      <w:pPr>
        <w:rPr>
          <w:sz w:val="28"/>
          <w:szCs w:val="28"/>
        </w:rPr>
      </w:pPr>
      <w:r w:rsidRPr="001D33BC">
        <w:rPr>
          <w:sz w:val="28"/>
          <w:szCs w:val="28"/>
        </w:rPr>
        <w:t>1.</w:t>
      </w:r>
      <w:r w:rsidRPr="001D33BC">
        <w:rPr>
          <w:sz w:val="28"/>
          <w:szCs w:val="28"/>
        </w:rPr>
        <w:tab/>
        <w:t>Рішення 8-ої сесії Винниківської міської ради №1030 від 28.09.2017р. «Про надання дозволу на розроблення проекту землеустрою щодо відведення земельної ділянки Церкві Євангельських Християн Баптистів у власність для будівництва культової споруди по вул.Кривій у м.Винники» - визнати таким, що втратило чинність.</w:t>
      </w:r>
    </w:p>
    <w:p w:rsidR="001D33BC" w:rsidRPr="001D33BC" w:rsidRDefault="001D33BC" w:rsidP="001D33BC">
      <w:pPr>
        <w:rPr>
          <w:sz w:val="28"/>
          <w:szCs w:val="28"/>
        </w:rPr>
      </w:pPr>
      <w:r w:rsidRPr="001D33BC">
        <w:rPr>
          <w:sz w:val="28"/>
          <w:szCs w:val="28"/>
        </w:rPr>
        <w:t>2.</w:t>
      </w:r>
      <w:r w:rsidRPr="001D33BC">
        <w:rPr>
          <w:sz w:val="28"/>
          <w:szCs w:val="28"/>
        </w:rPr>
        <w:tab/>
        <w:t>Дати дозвіл на розроблення проекту землеустрою щодо відведення земельної ділянки Церкві Євангельських Християн Баптистів орієнтовною площею 0,1000 га у постійне користування для будівництва культової споруди по вул.Кривій у м.Винники (графічний додаток №1).</w:t>
      </w:r>
    </w:p>
    <w:p w:rsidR="001D33BC" w:rsidRPr="001D33BC" w:rsidRDefault="001D33BC" w:rsidP="001D33BC">
      <w:pPr>
        <w:rPr>
          <w:sz w:val="28"/>
          <w:szCs w:val="28"/>
        </w:rPr>
      </w:pPr>
      <w:r w:rsidRPr="001D33BC">
        <w:rPr>
          <w:sz w:val="28"/>
          <w:szCs w:val="28"/>
        </w:rPr>
        <w:lastRenderedPageBreak/>
        <w:t>3.</w:t>
      </w:r>
      <w:r w:rsidRPr="001D33BC">
        <w:rPr>
          <w:sz w:val="28"/>
          <w:szCs w:val="28"/>
        </w:rPr>
        <w:tab/>
        <w:t xml:space="preserve">Церкві Євангельських Християн Баптистів у встановленому законом порядку подати на затвердження Винниківської міської ради проект землеустрою щодо відведення земельної ділянки. </w:t>
      </w:r>
    </w:p>
    <w:p w:rsidR="001D33BC" w:rsidRPr="001D33BC" w:rsidRDefault="001D33BC" w:rsidP="001D33BC">
      <w:pPr>
        <w:rPr>
          <w:sz w:val="28"/>
          <w:szCs w:val="28"/>
        </w:rPr>
      </w:pPr>
      <w:r w:rsidRPr="001D33BC">
        <w:rPr>
          <w:sz w:val="28"/>
          <w:szCs w:val="28"/>
        </w:rPr>
        <w:t>4.</w:t>
      </w:r>
      <w:r w:rsidRPr="001D33BC">
        <w:rPr>
          <w:sz w:val="28"/>
          <w:szCs w:val="28"/>
        </w:rPr>
        <w:tab/>
        <w:t>До освоєння земельної ділянки приступити після оформлення документів на землю та встановлення її меж в натурі (на місцевості).</w:t>
      </w:r>
    </w:p>
    <w:p w:rsidR="001D33BC" w:rsidRPr="001D33BC" w:rsidRDefault="001D33BC" w:rsidP="001D33BC">
      <w:pPr>
        <w:rPr>
          <w:sz w:val="28"/>
          <w:szCs w:val="28"/>
        </w:rPr>
      </w:pPr>
    </w:p>
    <w:p w:rsidR="001D33BC" w:rsidRPr="001D33BC" w:rsidRDefault="001D33BC" w:rsidP="001D33BC">
      <w:pPr>
        <w:rPr>
          <w:sz w:val="28"/>
          <w:szCs w:val="28"/>
        </w:rPr>
      </w:pPr>
    </w:p>
    <w:p w:rsidR="001D33BC" w:rsidRPr="001D33BC" w:rsidRDefault="001D33BC" w:rsidP="001D33BC">
      <w:pPr>
        <w:rPr>
          <w:sz w:val="28"/>
          <w:szCs w:val="28"/>
        </w:rPr>
      </w:pPr>
    </w:p>
    <w:p w:rsidR="00213958" w:rsidRPr="006F2805" w:rsidRDefault="001D33BC" w:rsidP="001D33BC">
      <w:pPr>
        <w:rPr>
          <w:sz w:val="28"/>
          <w:szCs w:val="28"/>
        </w:rPr>
      </w:pPr>
      <w:r w:rsidRPr="001D33BC">
        <w:rPr>
          <w:sz w:val="28"/>
          <w:szCs w:val="28"/>
        </w:rPr>
        <w:t>Міський голова</w:t>
      </w:r>
      <w:r w:rsidRPr="001D33BC">
        <w:rPr>
          <w:sz w:val="28"/>
          <w:szCs w:val="28"/>
        </w:rPr>
        <w:tab/>
      </w:r>
      <w:r w:rsidRPr="001D33BC">
        <w:rPr>
          <w:sz w:val="28"/>
          <w:szCs w:val="28"/>
        </w:rPr>
        <w:tab/>
      </w:r>
      <w:r w:rsidRPr="001D33BC">
        <w:rPr>
          <w:sz w:val="28"/>
          <w:szCs w:val="28"/>
        </w:rPr>
        <w:tab/>
      </w:r>
      <w:r w:rsidRPr="001D33BC">
        <w:rPr>
          <w:sz w:val="28"/>
          <w:szCs w:val="28"/>
        </w:rPr>
        <w:tab/>
      </w:r>
      <w:r w:rsidRPr="001D33BC">
        <w:rPr>
          <w:sz w:val="28"/>
          <w:szCs w:val="28"/>
        </w:rPr>
        <w:tab/>
      </w:r>
      <w:r w:rsidRPr="001D33B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F80" w:rsidRDefault="00170F80">
      <w:r>
        <w:separator/>
      </w:r>
    </w:p>
  </w:endnote>
  <w:endnote w:type="continuationSeparator" w:id="0">
    <w:p w:rsidR="00170F80" w:rsidRDefault="00170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F80" w:rsidRDefault="00170F80">
      <w:r>
        <w:separator/>
      </w:r>
    </w:p>
  </w:footnote>
  <w:footnote w:type="continuationSeparator" w:id="0">
    <w:p w:rsidR="00170F80" w:rsidRDefault="00170F8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70F80"/>
    <w:rsid w:val="00197762"/>
    <w:rsid w:val="001A16D8"/>
    <w:rsid w:val="001A2D70"/>
    <w:rsid w:val="001B53EB"/>
    <w:rsid w:val="001D33BC"/>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8B17F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30E38-BA53-40BA-AF12-C08539DBD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1219</Words>
  <Characters>696</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2023-05-02T08:53:00Z</dcterms:modified>
</cp:coreProperties>
</file>