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w:t>
            </w:r>
            <w:r w:rsidR="00F3229C">
              <w:rPr>
                <w:rFonts w:ascii="Times New Roman CYR" w:hAnsi="Times New Roman CYR" w:cs="Times New Roman CYR"/>
                <w:bCs/>
                <w:color w:val="000000"/>
                <w:sz w:val="27"/>
                <w:szCs w:val="27"/>
                <w:shd w:val="clear" w:color="auto" w:fill="FFFFFF"/>
              </w:rPr>
              <w:t xml:space="preserve"> </w:t>
            </w:r>
            <w:r>
              <w:rPr>
                <w:rFonts w:ascii="Times New Roman CYR" w:hAnsi="Times New Roman CYR" w:cs="Times New Roman CYR"/>
                <w:bCs/>
                <w:color w:val="000000"/>
                <w:sz w:val="27"/>
                <w:szCs w:val="27"/>
                <w:shd w:val="clear" w:color="auto" w:fill="FFFFFF"/>
              </w:rPr>
              <w:t>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1403</w:t>
            </w:r>
          </w:p>
        </w:tc>
      </w:tr>
      <w:tr w:rsidR="008C6E6E" w:rsidRPr="008C6E6E" w:rsidTr="008C6E6E">
        <w:tc>
          <w:tcPr>
            <w:tcW w:w="9628" w:type="dxa"/>
          </w:tcPr>
          <w:p w:rsidR="008C6E6E" w:rsidRDefault="00F3229C"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11-ої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21.06.2018р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Меморандуму про співпрацю  і партнерство між Винниківською міською радою   та ГС "Федерація футболу Львівської області"</w:t>
            </w:r>
          </w:p>
          <w:p w:rsidR="00BE7A3D" w:rsidRDefault="00BE7A3D" w:rsidP="00471A72">
            <w:pPr>
              <w:rPr>
                <w:sz w:val="28"/>
              </w:rPr>
            </w:pPr>
          </w:p>
        </w:tc>
        <w:tc>
          <w:tcPr>
            <w:tcW w:w="4814" w:type="dxa"/>
          </w:tcPr>
          <w:p w:rsidR="00BE7A3D" w:rsidRDefault="00BE7A3D" w:rsidP="00471A72">
            <w:pPr>
              <w:rPr>
                <w:sz w:val="28"/>
              </w:rPr>
            </w:pPr>
          </w:p>
        </w:tc>
      </w:tr>
    </w:tbl>
    <w:p w:rsidR="00F3229C" w:rsidRPr="00F3229C" w:rsidRDefault="00F3229C" w:rsidP="00F3229C">
      <w:pPr>
        <w:ind w:firstLine="720"/>
        <w:rPr>
          <w:sz w:val="28"/>
          <w:szCs w:val="28"/>
        </w:rPr>
      </w:pPr>
      <w:r w:rsidRPr="00F3229C">
        <w:rPr>
          <w:sz w:val="28"/>
          <w:szCs w:val="28"/>
        </w:rPr>
        <w:t xml:space="preserve">З метою сприяння співпраці Винниківської міської ради та Громадської спілки «Федерація футболу Львівської області» у розвитку футболу у Винниках, Львові та Львівській області, в тому числі через проведення спільних спортивних заходів та турнірів, наданні всебічної інформаційної підтримки, сприянні розвитку масового футболу, проведення конференцій, семінарів, зустрічей, тренінгів, масових заходів, що сприяють розвитку масової фізичної культури, спорту та туризму, пропагуванню здорового способу життя, підвищеного рівня моралі, культури, освіти та духовності в Україні та в інших країнах, керуючись Законом України «Про місцеве самоврядування в Україні», Винниківська міська рада </w:t>
      </w:r>
    </w:p>
    <w:p w:rsidR="00F3229C" w:rsidRPr="00F3229C" w:rsidRDefault="00F3229C" w:rsidP="00F3229C">
      <w:pPr>
        <w:rPr>
          <w:sz w:val="28"/>
          <w:szCs w:val="28"/>
        </w:rPr>
      </w:pPr>
    </w:p>
    <w:p w:rsidR="00F3229C" w:rsidRPr="00F3229C" w:rsidRDefault="00F3229C" w:rsidP="00F3229C">
      <w:pPr>
        <w:jc w:val="center"/>
        <w:rPr>
          <w:sz w:val="28"/>
          <w:szCs w:val="28"/>
        </w:rPr>
      </w:pPr>
      <w:r w:rsidRPr="00F3229C">
        <w:rPr>
          <w:sz w:val="28"/>
          <w:szCs w:val="28"/>
        </w:rPr>
        <w:t>вирішила:</w:t>
      </w:r>
    </w:p>
    <w:p w:rsidR="00F3229C" w:rsidRPr="00F3229C" w:rsidRDefault="00F3229C" w:rsidP="00F3229C">
      <w:pPr>
        <w:rPr>
          <w:sz w:val="28"/>
          <w:szCs w:val="28"/>
        </w:rPr>
      </w:pPr>
    </w:p>
    <w:p w:rsidR="00F3229C" w:rsidRPr="00F3229C" w:rsidRDefault="00F3229C" w:rsidP="00F3229C">
      <w:pPr>
        <w:rPr>
          <w:sz w:val="28"/>
          <w:szCs w:val="28"/>
        </w:rPr>
      </w:pPr>
      <w:r w:rsidRPr="00F3229C">
        <w:rPr>
          <w:sz w:val="28"/>
          <w:szCs w:val="28"/>
        </w:rPr>
        <w:t>1. Затвердити Меморандум про співпрацю і партнерство між Винниківською міською радою та Громадською спілкою «Федерація футболу Львівської області» від 01 червня 2018 р.</w:t>
      </w:r>
    </w:p>
    <w:p w:rsidR="00F3229C" w:rsidRPr="00F3229C" w:rsidRDefault="00F3229C" w:rsidP="00F3229C">
      <w:pPr>
        <w:rPr>
          <w:sz w:val="28"/>
          <w:szCs w:val="28"/>
        </w:rPr>
      </w:pPr>
      <w:r w:rsidRPr="00F3229C">
        <w:rPr>
          <w:sz w:val="28"/>
          <w:szCs w:val="28"/>
        </w:rPr>
        <w:t xml:space="preserve">2. Контроль за виконанням даного рішення покласти на  заступника міського голови з питань міжнародного партнерства та гуманітарного розвитку. </w:t>
      </w:r>
    </w:p>
    <w:p w:rsidR="00F3229C" w:rsidRPr="00F3229C" w:rsidRDefault="00F3229C" w:rsidP="00F3229C">
      <w:pPr>
        <w:rPr>
          <w:sz w:val="28"/>
          <w:szCs w:val="28"/>
        </w:rPr>
      </w:pPr>
    </w:p>
    <w:p w:rsidR="00F3229C" w:rsidRPr="00F3229C" w:rsidRDefault="00F3229C" w:rsidP="00F3229C">
      <w:pPr>
        <w:rPr>
          <w:sz w:val="28"/>
          <w:szCs w:val="28"/>
        </w:rPr>
      </w:pPr>
    </w:p>
    <w:p w:rsidR="00F3229C" w:rsidRPr="00F3229C" w:rsidRDefault="00F3229C" w:rsidP="00F3229C">
      <w:pPr>
        <w:rPr>
          <w:sz w:val="28"/>
          <w:szCs w:val="28"/>
        </w:rPr>
      </w:pPr>
      <w:bookmarkStart w:id="1" w:name="_GoBack"/>
      <w:bookmarkEnd w:id="1"/>
    </w:p>
    <w:p w:rsidR="00F3229C" w:rsidRPr="00F3229C" w:rsidRDefault="00F3229C" w:rsidP="00F3229C">
      <w:pPr>
        <w:rPr>
          <w:sz w:val="28"/>
          <w:szCs w:val="28"/>
        </w:rPr>
      </w:pPr>
    </w:p>
    <w:p w:rsidR="00F3229C" w:rsidRPr="00F3229C" w:rsidRDefault="00F3229C" w:rsidP="00F3229C">
      <w:pPr>
        <w:rPr>
          <w:sz w:val="28"/>
          <w:szCs w:val="28"/>
        </w:rPr>
      </w:pPr>
      <w:r w:rsidRPr="00F3229C">
        <w:rPr>
          <w:sz w:val="28"/>
          <w:szCs w:val="28"/>
        </w:rPr>
        <w:t>Міський голова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D1BCC" w:rsidRDefault="007D1BCC">
      <w:r>
        <w:separator/>
      </w:r>
    </w:p>
  </w:endnote>
  <w:endnote w:type="continuationSeparator" w:id="0">
    <w:p w:rsidR="007D1BCC" w:rsidRDefault="007D1B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D1BCC" w:rsidRDefault="007D1BCC">
      <w:r>
        <w:separator/>
      </w:r>
    </w:p>
  </w:footnote>
  <w:footnote w:type="continuationSeparator" w:id="0">
    <w:p w:rsidR="007D1BCC" w:rsidRDefault="007D1BC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D1BCC"/>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3229C"/>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31D637C"/>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43E5F9-4672-4F33-A476-DA87D477B7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72</TotalTime>
  <Pages>1</Pages>
  <Words>1021</Words>
  <Characters>583</Characters>
  <Application>Microsoft Office Word</Application>
  <DocSecurity>0</DocSecurity>
  <Lines>4</Lines>
  <Paragraphs>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1601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2023-05-03T11:24:00Z</dcterms:modified>
</cp:coreProperties>
</file>