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1F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створення бази даних об'єктів нерухомості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1FC5" w:rsidRPr="002D1FC5" w:rsidRDefault="002D1FC5" w:rsidP="002D1FC5">
      <w:pPr>
        <w:ind w:firstLine="720"/>
        <w:rPr>
          <w:sz w:val="28"/>
          <w:szCs w:val="28"/>
        </w:rPr>
      </w:pPr>
      <w:r w:rsidRPr="002D1FC5">
        <w:rPr>
          <w:sz w:val="28"/>
          <w:szCs w:val="28"/>
        </w:rPr>
        <w:t xml:space="preserve">З метою виконання Бюджетного кодексу України, Податкового Кодексу України, Закону України «Про місцеве самоврядування в Україні», Винниківська міська рада </w:t>
      </w:r>
    </w:p>
    <w:p w:rsidR="002D1FC5" w:rsidRPr="002D1FC5" w:rsidRDefault="002D1FC5" w:rsidP="002D1FC5">
      <w:pPr>
        <w:rPr>
          <w:sz w:val="28"/>
          <w:szCs w:val="28"/>
        </w:rPr>
      </w:pPr>
    </w:p>
    <w:p w:rsidR="002D1FC5" w:rsidRPr="002D1FC5" w:rsidRDefault="002D1FC5" w:rsidP="002D1FC5">
      <w:pPr>
        <w:jc w:val="center"/>
        <w:rPr>
          <w:sz w:val="28"/>
          <w:szCs w:val="28"/>
        </w:rPr>
      </w:pPr>
      <w:r w:rsidRPr="002D1FC5">
        <w:rPr>
          <w:sz w:val="28"/>
          <w:szCs w:val="28"/>
        </w:rPr>
        <w:t>вирішила:</w:t>
      </w:r>
    </w:p>
    <w:p w:rsidR="002D1FC5" w:rsidRPr="002D1FC5" w:rsidRDefault="002D1FC5" w:rsidP="002D1FC5">
      <w:pPr>
        <w:rPr>
          <w:sz w:val="28"/>
          <w:szCs w:val="28"/>
        </w:rPr>
      </w:pPr>
    </w:p>
    <w:p w:rsidR="002D1FC5" w:rsidRPr="002D1FC5" w:rsidRDefault="002D1FC5" w:rsidP="002D1FC5">
      <w:pPr>
        <w:rPr>
          <w:sz w:val="28"/>
          <w:szCs w:val="28"/>
        </w:rPr>
      </w:pPr>
      <w:r w:rsidRPr="002D1FC5">
        <w:rPr>
          <w:sz w:val="28"/>
          <w:szCs w:val="28"/>
        </w:rPr>
        <w:t>1. Затвердити Програму створення бази даних об’єктів нерухомості у м. Винники  (додаток 1).</w:t>
      </w:r>
    </w:p>
    <w:p w:rsidR="002D1FC5" w:rsidRPr="002D1FC5" w:rsidRDefault="002D1FC5" w:rsidP="002D1FC5">
      <w:pPr>
        <w:rPr>
          <w:sz w:val="28"/>
          <w:szCs w:val="28"/>
        </w:rPr>
      </w:pPr>
      <w:r w:rsidRPr="002D1FC5">
        <w:rPr>
          <w:sz w:val="28"/>
          <w:szCs w:val="28"/>
        </w:rPr>
        <w:t>2. Контроль за виконанням даного рішення покласти на постійну комісію з питань фінансів, планування бюджету та контролю над дохідною та видатковою частинами.</w:t>
      </w:r>
    </w:p>
    <w:p w:rsidR="002D1FC5" w:rsidRPr="002D1FC5" w:rsidRDefault="002D1FC5" w:rsidP="002D1FC5">
      <w:pPr>
        <w:rPr>
          <w:sz w:val="28"/>
          <w:szCs w:val="28"/>
        </w:rPr>
      </w:pPr>
    </w:p>
    <w:p w:rsidR="002D1FC5" w:rsidRPr="002D1FC5" w:rsidRDefault="002D1FC5" w:rsidP="002D1FC5">
      <w:pPr>
        <w:rPr>
          <w:sz w:val="28"/>
          <w:szCs w:val="28"/>
        </w:rPr>
      </w:pPr>
    </w:p>
    <w:p w:rsidR="002D1FC5" w:rsidRPr="002D1FC5" w:rsidRDefault="002D1FC5" w:rsidP="002D1FC5">
      <w:pPr>
        <w:rPr>
          <w:sz w:val="28"/>
          <w:szCs w:val="28"/>
        </w:rPr>
      </w:pPr>
    </w:p>
    <w:p w:rsidR="002D1FC5" w:rsidRPr="002D1FC5" w:rsidRDefault="002D1FC5" w:rsidP="002D1FC5">
      <w:pPr>
        <w:rPr>
          <w:sz w:val="28"/>
          <w:szCs w:val="28"/>
        </w:rPr>
      </w:pPr>
      <w:r w:rsidRPr="002D1FC5">
        <w:rPr>
          <w:sz w:val="28"/>
          <w:szCs w:val="28"/>
        </w:rPr>
        <w:t xml:space="preserve">Міський голова                </w:t>
      </w:r>
      <w:bookmarkStart w:id="1" w:name="_GoBack"/>
      <w:bookmarkEnd w:id="1"/>
      <w:r w:rsidRPr="002D1FC5">
        <w:rPr>
          <w:sz w:val="28"/>
          <w:szCs w:val="28"/>
        </w:rPr>
        <w:t xml:space="preserve">                                                                 В. Квурт</w:t>
      </w:r>
    </w:p>
    <w:p w:rsidR="002D1FC5" w:rsidRPr="002D1FC5" w:rsidRDefault="002D1FC5" w:rsidP="002D1FC5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625" w:rsidRDefault="00D51625">
      <w:r>
        <w:separator/>
      </w:r>
    </w:p>
  </w:endnote>
  <w:endnote w:type="continuationSeparator" w:id="0">
    <w:p w:rsidR="00D51625" w:rsidRDefault="00D5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625" w:rsidRDefault="00D51625">
      <w:r>
        <w:separator/>
      </w:r>
    </w:p>
  </w:footnote>
  <w:footnote w:type="continuationSeparator" w:id="0">
    <w:p w:rsidR="00D51625" w:rsidRDefault="00D51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1FC5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62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D38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70BC2-CB7B-4161-87D3-D01F05D3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2023-05-03T12:34:00Z</dcterms:modified>
</cp:coreProperties>
</file>