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1479</w:t>
            </w:r>
          </w:p>
        </w:tc>
      </w:tr>
      <w:tr w:rsidR="008C6E6E" w:rsidRPr="008C6E6E" w:rsidTr="008C6E6E">
        <w:tc>
          <w:tcPr>
            <w:tcW w:w="9628" w:type="dxa"/>
          </w:tcPr>
          <w:p w:rsidR="008C6E6E" w:rsidRDefault="00864AA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19.07.2018р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гр.Сирватці О.О. технічної   документації із землеустрою щодо встановлення   (відновлення) меж земельної ділянки в натурі   (на місцевості) по вул.І.Франка, 92  у м.Винники</w:t>
            </w:r>
          </w:p>
          <w:p w:rsidR="00BE7A3D" w:rsidRDefault="00BE7A3D" w:rsidP="00471A72">
            <w:pPr>
              <w:rPr>
                <w:sz w:val="28"/>
              </w:rPr>
            </w:pPr>
          </w:p>
        </w:tc>
        <w:tc>
          <w:tcPr>
            <w:tcW w:w="4814" w:type="dxa"/>
          </w:tcPr>
          <w:p w:rsidR="00BE7A3D" w:rsidRDefault="00BE7A3D" w:rsidP="00471A72">
            <w:pPr>
              <w:rPr>
                <w:sz w:val="28"/>
              </w:rPr>
            </w:pPr>
          </w:p>
        </w:tc>
      </w:tr>
    </w:tbl>
    <w:p w:rsidR="00864AA1" w:rsidRDefault="00864AA1" w:rsidP="00864AA1">
      <w:pPr>
        <w:spacing w:line="276" w:lineRule="auto"/>
        <w:ind w:firstLine="720"/>
        <w:jc w:val="both"/>
        <w:rPr>
          <w:szCs w:val="24"/>
        </w:rPr>
      </w:pPr>
      <w:bookmarkStart w:id="1" w:name="_GoBack"/>
      <w:bookmarkEnd w:id="1"/>
      <w:r>
        <w:rPr>
          <w:szCs w:val="24"/>
        </w:rPr>
        <w:t xml:space="preserve">Розглянувши заяву гр.Сирватки О.О.,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вул.І.Франка, 92 у м.Винники,  враховуючи  рішення 5-ої сесії Винниківської міської ради від 17.11.2016р. №629,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864AA1" w:rsidRDefault="00864AA1" w:rsidP="00864AA1">
      <w:pPr>
        <w:spacing w:line="276" w:lineRule="auto"/>
        <w:jc w:val="both"/>
        <w:rPr>
          <w:szCs w:val="24"/>
        </w:rPr>
      </w:pPr>
    </w:p>
    <w:p w:rsidR="00864AA1" w:rsidRDefault="00864AA1" w:rsidP="00864AA1">
      <w:pPr>
        <w:spacing w:line="276" w:lineRule="auto"/>
        <w:jc w:val="center"/>
        <w:rPr>
          <w:b/>
          <w:szCs w:val="24"/>
        </w:rPr>
      </w:pPr>
      <w:r>
        <w:rPr>
          <w:b/>
          <w:szCs w:val="24"/>
        </w:rPr>
        <w:t>В И Р І Ш И Л А :</w:t>
      </w:r>
    </w:p>
    <w:p w:rsidR="00864AA1" w:rsidRDefault="00864AA1" w:rsidP="00864AA1">
      <w:pPr>
        <w:numPr>
          <w:ilvl w:val="0"/>
          <w:numId w:val="3"/>
        </w:numPr>
        <w:tabs>
          <w:tab w:val="num" w:pos="426"/>
        </w:tabs>
        <w:spacing w:line="276" w:lineRule="auto"/>
        <w:ind w:left="426" w:hanging="426"/>
        <w:jc w:val="both"/>
        <w:rPr>
          <w:szCs w:val="24"/>
        </w:rPr>
      </w:pPr>
      <w:r>
        <w:rPr>
          <w:szCs w:val="24"/>
        </w:rPr>
        <w:t xml:space="preserve">Затвердити гр.Сирватці Ользі Олексіїївні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0,0516 га (кадастровий номер 4610160300:05:001:0252) для обслуговування житлового будинку, господарських будівель і споруд по вул.І.Франка, 92 у м.Винники за рахунок земель житлової та громадської забудови.  </w:t>
      </w:r>
    </w:p>
    <w:p w:rsidR="00864AA1" w:rsidRDefault="00864AA1" w:rsidP="00864AA1">
      <w:pPr>
        <w:numPr>
          <w:ilvl w:val="0"/>
          <w:numId w:val="3"/>
        </w:numPr>
        <w:tabs>
          <w:tab w:val="num" w:pos="426"/>
        </w:tabs>
        <w:spacing w:line="276" w:lineRule="auto"/>
        <w:ind w:left="426" w:hanging="426"/>
        <w:jc w:val="both"/>
        <w:rPr>
          <w:szCs w:val="24"/>
        </w:rPr>
      </w:pPr>
      <w:r>
        <w:rPr>
          <w:szCs w:val="24"/>
        </w:rPr>
        <w:t>Гр.Сирватці Ользі Олексіїївні:</w:t>
      </w:r>
    </w:p>
    <w:p w:rsidR="00864AA1" w:rsidRDefault="00864AA1" w:rsidP="00864AA1">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864AA1" w:rsidRDefault="00864AA1" w:rsidP="00864AA1">
      <w:pPr>
        <w:spacing w:line="276" w:lineRule="auto"/>
        <w:ind w:left="426" w:hanging="426"/>
        <w:jc w:val="both"/>
        <w:rPr>
          <w:sz w:val="23"/>
          <w:szCs w:val="23"/>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864AA1" w:rsidRDefault="00864AA1" w:rsidP="00864AA1">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864AA1" w:rsidRDefault="00864AA1" w:rsidP="00864AA1">
      <w:pPr>
        <w:numPr>
          <w:ilvl w:val="0"/>
          <w:numId w:val="4"/>
        </w:numPr>
        <w:tabs>
          <w:tab w:val="num" w:pos="426"/>
        </w:tabs>
        <w:spacing w:line="276" w:lineRule="auto"/>
        <w:ind w:left="426" w:hanging="426"/>
        <w:jc w:val="both"/>
        <w:rPr>
          <w:szCs w:val="24"/>
        </w:rPr>
      </w:pPr>
      <w:r>
        <w:rPr>
          <w:szCs w:val="24"/>
        </w:rPr>
        <w:lastRenderedPageBreak/>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864AA1" w:rsidRDefault="00864AA1" w:rsidP="00864AA1">
      <w:pPr>
        <w:spacing w:line="276" w:lineRule="auto"/>
        <w:ind w:left="426"/>
        <w:jc w:val="both"/>
        <w:rPr>
          <w:szCs w:val="24"/>
        </w:rPr>
      </w:pPr>
    </w:p>
    <w:p w:rsidR="00864AA1" w:rsidRDefault="00864AA1" w:rsidP="00864AA1">
      <w:pPr>
        <w:spacing w:line="276" w:lineRule="auto"/>
        <w:ind w:left="426"/>
        <w:jc w:val="both"/>
        <w:rPr>
          <w:szCs w:val="24"/>
        </w:rPr>
      </w:pPr>
    </w:p>
    <w:p w:rsidR="00864AA1" w:rsidRDefault="00864AA1" w:rsidP="00864AA1">
      <w:pPr>
        <w:spacing w:line="276" w:lineRule="auto"/>
        <w:ind w:left="927" w:right="142"/>
        <w:rPr>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3DF9" w:rsidRDefault="00FF3DF9">
      <w:r>
        <w:separator/>
      </w:r>
    </w:p>
  </w:endnote>
  <w:endnote w:type="continuationSeparator" w:id="0">
    <w:p w:rsidR="00FF3DF9" w:rsidRDefault="00FF3D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3DF9" w:rsidRDefault="00FF3DF9">
      <w:r>
        <w:separator/>
      </w:r>
    </w:p>
  </w:footnote>
  <w:footnote w:type="continuationSeparator" w:id="0">
    <w:p w:rsidR="00FF3DF9" w:rsidRDefault="00FF3D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64AA1"/>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 w:val="00FF3D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1DDBCE"/>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8573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859099-A7C3-44F3-ABFA-B7D8017C2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1492</Words>
  <Characters>852</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2023-05-09T10:24:00Z</dcterms:modified>
</cp:coreProperties>
</file>