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1481</w:t>
            </w:r>
          </w:p>
        </w:tc>
      </w:tr>
      <w:tr w:rsidR="008C6E6E" w:rsidRPr="008C6E6E" w:rsidTr="008C6E6E">
        <w:tc>
          <w:tcPr>
            <w:tcW w:w="9628" w:type="dxa"/>
          </w:tcPr>
          <w:p w:rsidR="008C6E6E" w:rsidRDefault="0002482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гр.Ільків О.Й. технічної документації із землеустрою щодо встановлення (відновлення) меж земельної ділянки в натурі (на місцевості) по вул.О. Теліги, 7 у м.Винники</w:t>
            </w:r>
          </w:p>
          <w:p w:rsidR="00BE7A3D" w:rsidRDefault="00BE7A3D" w:rsidP="00471A72">
            <w:pPr>
              <w:rPr>
                <w:sz w:val="28"/>
              </w:rPr>
            </w:pPr>
          </w:p>
        </w:tc>
        <w:tc>
          <w:tcPr>
            <w:tcW w:w="4814" w:type="dxa"/>
          </w:tcPr>
          <w:p w:rsidR="00BE7A3D" w:rsidRDefault="00BE7A3D" w:rsidP="00471A72">
            <w:pPr>
              <w:rPr>
                <w:sz w:val="28"/>
              </w:rPr>
            </w:pPr>
          </w:p>
        </w:tc>
      </w:tr>
    </w:tbl>
    <w:p w:rsidR="00024824" w:rsidRDefault="00024824" w:rsidP="00024824">
      <w:pPr>
        <w:spacing w:line="276" w:lineRule="auto"/>
        <w:ind w:firstLine="720"/>
        <w:jc w:val="both"/>
        <w:rPr>
          <w:szCs w:val="24"/>
        </w:rPr>
      </w:pPr>
      <w:bookmarkStart w:id="1" w:name="_GoBack"/>
      <w:bookmarkEnd w:id="1"/>
      <w:r>
        <w:rPr>
          <w:szCs w:val="24"/>
        </w:rPr>
        <w:t xml:space="preserve">Розглянувши заяву гр.Ільків О.Й.,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вул.О. Теліги, 7 у м.Винники,  враховуючи  рішення 10-ої сесії Винниківської міської ради від 25.01.2018р. №1245,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24824" w:rsidRDefault="00024824" w:rsidP="00024824">
      <w:pPr>
        <w:spacing w:line="276" w:lineRule="auto"/>
        <w:jc w:val="both"/>
        <w:rPr>
          <w:szCs w:val="24"/>
        </w:rPr>
      </w:pPr>
    </w:p>
    <w:p w:rsidR="00024824" w:rsidRDefault="00024824" w:rsidP="00024824">
      <w:pPr>
        <w:spacing w:line="276" w:lineRule="auto"/>
        <w:jc w:val="center"/>
        <w:rPr>
          <w:b/>
          <w:szCs w:val="24"/>
        </w:rPr>
      </w:pPr>
      <w:r>
        <w:rPr>
          <w:b/>
          <w:szCs w:val="24"/>
        </w:rPr>
        <w:t>В И Р І Ш И Л А :</w:t>
      </w:r>
    </w:p>
    <w:p w:rsidR="00024824" w:rsidRDefault="00024824" w:rsidP="00024824">
      <w:pPr>
        <w:numPr>
          <w:ilvl w:val="0"/>
          <w:numId w:val="3"/>
        </w:numPr>
        <w:tabs>
          <w:tab w:val="num" w:pos="426"/>
        </w:tabs>
        <w:spacing w:line="276" w:lineRule="auto"/>
        <w:ind w:left="426" w:hanging="426"/>
        <w:jc w:val="both"/>
        <w:rPr>
          <w:szCs w:val="24"/>
        </w:rPr>
      </w:pPr>
      <w:r>
        <w:rPr>
          <w:szCs w:val="24"/>
        </w:rPr>
        <w:t xml:space="preserve">Затвердити гр.Ільків Олександрі Йосипівні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0,0816 га (кадастровий номер 4610160300:01:003:0172) для обслуговування житлового будинку, господарських будівель і споруд по вул.О.Теліги, 7 у м.Винники за рахунок земель житлової та громадської забудови.  </w:t>
      </w:r>
    </w:p>
    <w:p w:rsidR="00024824" w:rsidRDefault="00024824" w:rsidP="00024824">
      <w:pPr>
        <w:numPr>
          <w:ilvl w:val="0"/>
          <w:numId w:val="3"/>
        </w:numPr>
        <w:tabs>
          <w:tab w:val="num" w:pos="426"/>
        </w:tabs>
        <w:spacing w:line="276" w:lineRule="auto"/>
        <w:ind w:left="426" w:hanging="426"/>
        <w:jc w:val="both"/>
        <w:rPr>
          <w:szCs w:val="24"/>
        </w:rPr>
      </w:pPr>
      <w:r>
        <w:rPr>
          <w:szCs w:val="24"/>
        </w:rPr>
        <w:t>Гр.Ільків Олександрі Йосипівні:</w:t>
      </w:r>
    </w:p>
    <w:p w:rsidR="00024824" w:rsidRDefault="00024824" w:rsidP="00024824">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24824" w:rsidRDefault="00024824" w:rsidP="00024824">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024824" w:rsidRDefault="00024824" w:rsidP="00024824">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24824" w:rsidRDefault="00024824" w:rsidP="00024824">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24824" w:rsidRDefault="00024824" w:rsidP="00024824">
      <w:pPr>
        <w:spacing w:line="276" w:lineRule="auto"/>
        <w:ind w:left="426"/>
        <w:jc w:val="both"/>
        <w:rPr>
          <w:szCs w:val="24"/>
        </w:rPr>
      </w:pPr>
    </w:p>
    <w:p w:rsidR="00024824" w:rsidRDefault="00024824" w:rsidP="00024824">
      <w:pPr>
        <w:spacing w:line="276" w:lineRule="auto"/>
        <w:ind w:left="426"/>
        <w:jc w:val="both"/>
        <w:rPr>
          <w:szCs w:val="24"/>
        </w:rPr>
      </w:pPr>
    </w:p>
    <w:p w:rsidR="00024824" w:rsidRDefault="00024824" w:rsidP="00024824">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B66" w:rsidRDefault="00203B66">
      <w:r>
        <w:separator/>
      </w:r>
    </w:p>
  </w:endnote>
  <w:endnote w:type="continuationSeparator" w:id="0">
    <w:p w:rsidR="00203B66" w:rsidRDefault="00203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B66" w:rsidRDefault="00203B66">
      <w:r>
        <w:separator/>
      </w:r>
    </w:p>
  </w:footnote>
  <w:footnote w:type="continuationSeparator" w:id="0">
    <w:p w:rsidR="00203B66" w:rsidRDefault="00203B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4824"/>
    <w:rsid w:val="00043711"/>
    <w:rsid w:val="000807BF"/>
    <w:rsid w:val="001125AA"/>
    <w:rsid w:val="00197762"/>
    <w:rsid w:val="001A16D8"/>
    <w:rsid w:val="001A2D70"/>
    <w:rsid w:val="001B53EB"/>
    <w:rsid w:val="00203B66"/>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5CDA1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16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1808F-E028-43C4-A722-12FA3E19F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1487</Words>
  <Characters>849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2023-05-09T10:55:00Z</dcterms:modified>
</cp:coreProperties>
</file>