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6500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Львівській міській молодіжній   громадській організації "Станиця Львів   Пласту - Національної скаутської організації   України" в оренду нежитлових приміщень   на вул. І. Крип'якевича, 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65006" w:rsidRPr="00765006" w:rsidRDefault="00765006" w:rsidP="00765006">
      <w:pPr>
        <w:ind w:firstLine="720"/>
        <w:rPr>
          <w:sz w:val="28"/>
          <w:szCs w:val="28"/>
        </w:rPr>
      </w:pPr>
      <w:r w:rsidRPr="00765006">
        <w:rPr>
          <w:sz w:val="28"/>
          <w:szCs w:val="28"/>
        </w:rPr>
        <w:t xml:space="preserve">Розглянувши звернення Львівської міської молодіжної громадської організації «Станиця Львів Пласту – Національної скаутської організації України» від 14.09.2018р.  (зареєстровані у Винниківській міській раді 25.09.2018 за № 2036/04-22/20), керуючись п. 5 ст. 60 Закону України «Про місцеве самоврядування в Україні», беручи до уваги рішення Винниківської міської ради № від 27.09.2018 р. «Про затвердження положення про оренду майна територіальної громади м. Винники», Винниківська міська рада </w:t>
      </w:r>
    </w:p>
    <w:p w:rsidR="00765006" w:rsidRPr="00765006" w:rsidRDefault="00765006" w:rsidP="00765006">
      <w:pPr>
        <w:jc w:val="center"/>
        <w:rPr>
          <w:sz w:val="28"/>
          <w:szCs w:val="28"/>
        </w:rPr>
      </w:pPr>
      <w:r w:rsidRPr="00765006">
        <w:rPr>
          <w:sz w:val="28"/>
          <w:szCs w:val="28"/>
        </w:rPr>
        <w:t>вирішила:</w:t>
      </w:r>
    </w:p>
    <w:p w:rsidR="00765006" w:rsidRPr="00765006" w:rsidRDefault="00765006" w:rsidP="00765006">
      <w:pPr>
        <w:rPr>
          <w:sz w:val="28"/>
          <w:szCs w:val="28"/>
        </w:rPr>
      </w:pPr>
      <w:r w:rsidRPr="00765006">
        <w:rPr>
          <w:sz w:val="28"/>
          <w:szCs w:val="28"/>
        </w:rPr>
        <w:t xml:space="preserve">1. Надати Львівській міській молодіжній громадській організації «Станиця Львів Пласту –Національної скаутської організації України» нежитлову будівлю загальною площею 163,9 кв. м на вул. І. Крип’якевича, 2 у м. Винники в оренду за 1 грн в рік без права передачі в суборенду з правом викупу для статутної діяльності терміном на 2 роки 364 дні . </w:t>
      </w:r>
    </w:p>
    <w:p w:rsidR="00765006" w:rsidRPr="00765006" w:rsidRDefault="00765006" w:rsidP="00765006">
      <w:pPr>
        <w:rPr>
          <w:sz w:val="28"/>
          <w:szCs w:val="28"/>
        </w:rPr>
      </w:pPr>
      <w:r w:rsidRPr="00765006">
        <w:rPr>
          <w:sz w:val="28"/>
          <w:szCs w:val="28"/>
        </w:rPr>
        <w:t xml:space="preserve">2. Надати Львівській міській молодіжній громадській організації «Станиця Львів Пласту –Національної скаутської організації України» згоду на здійснення невід’ємних поліпшень, які надають йому право на приватизацію майна шляхом викупу. </w:t>
      </w:r>
    </w:p>
    <w:p w:rsidR="00765006" w:rsidRPr="00765006" w:rsidRDefault="00765006" w:rsidP="00765006">
      <w:pPr>
        <w:rPr>
          <w:sz w:val="28"/>
          <w:szCs w:val="28"/>
        </w:rPr>
      </w:pPr>
      <w:r w:rsidRPr="00765006">
        <w:rPr>
          <w:sz w:val="28"/>
          <w:szCs w:val="28"/>
        </w:rPr>
        <w:t xml:space="preserve"> 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765006" w:rsidRPr="00765006" w:rsidRDefault="00765006" w:rsidP="00765006">
      <w:pPr>
        <w:rPr>
          <w:sz w:val="28"/>
          <w:szCs w:val="28"/>
        </w:rPr>
      </w:pPr>
    </w:p>
    <w:p w:rsidR="00765006" w:rsidRPr="00765006" w:rsidRDefault="00765006" w:rsidP="00765006">
      <w:pPr>
        <w:rPr>
          <w:sz w:val="28"/>
          <w:szCs w:val="28"/>
        </w:rPr>
      </w:pPr>
    </w:p>
    <w:p w:rsidR="00213958" w:rsidRPr="006F2805" w:rsidRDefault="00765006" w:rsidP="00765006">
      <w:pPr>
        <w:rPr>
          <w:sz w:val="28"/>
          <w:szCs w:val="28"/>
        </w:rPr>
      </w:pPr>
      <w:r w:rsidRPr="00765006">
        <w:rPr>
          <w:sz w:val="28"/>
          <w:szCs w:val="28"/>
        </w:rPr>
        <w:t xml:space="preserve">Міський голова                       </w:t>
      </w:r>
      <w:r>
        <w:rPr>
          <w:sz w:val="28"/>
          <w:szCs w:val="28"/>
        </w:rPr>
        <w:t xml:space="preserve">                        </w:t>
      </w:r>
      <w:r w:rsidRPr="00765006">
        <w:rPr>
          <w:sz w:val="28"/>
          <w:szCs w:val="28"/>
        </w:rPr>
        <w:t xml:space="preserve">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009" w:rsidRDefault="006D5009">
      <w:r>
        <w:separator/>
      </w:r>
    </w:p>
  </w:endnote>
  <w:endnote w:type="continuationSeparator" w:id="0">
    <w:p w:rsidR="006D5009" w:rsidRDefault="006D5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009" w:rsidRDefault="006D5009">
      <w:r>
        <w:separator/>
      </w:r>
    </w:p>
  </w:footnote>
  <w:footnote w:type="continuationSeparator" w:id="0">
    <w:p w:rsidR="006D5009" w:rsidRDefault="006D5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009"/>
    <w:rsid w:val="006D5737"/>
    <w:rsid w:val="006F2805"/>
    <w:rsid w:val="00713369"/>
    <w:rsid w:val="00715141"/>
    <w:rsid w:val="0074539A"/>
    <w:rsid w:val="00747C36"/>
    <w:rsid w:val="0076500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3F60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E570C-24F6-4E02-B515-80B90050F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1215</Words>
  <Characters>693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2023-05-17T13:14:00Z</dcterms:modified>
</cp:coreProperties>
</file>