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1626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2384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виготовлення проекту землеустрою  щодо відведення земельної ділянки гр.Маліновській Р.В.  в оренду для обслуговування житлового будинку та   господарських споруд на вул.Берегова,13-а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2384D" w:rsidRDefault="0082384D" w:rsidP="0082384D">
      <w:pPr>
        <w:spacing w:line="276" w:lineRule="auto"/>
        <w:ind w:right="142"/>
        <w:rPr>
          <w:rFonts w:ascii="Arial" w:hAnsi="Arial" w:cs="Arial"/>
          <w:szCs w:val="24"/>
          <w:lang w:val="ru-RU"/>
        </w:rPr>
      </w:pPr>
    </w:p>
    <w:p w:rsidR="0082384D" w:rsidRDefault="0082384D" w:rsidP="0082384D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(клопотання) гр.Маліновської Р.В., графічний матеріал на якому зазначено бажане місце розташування, керуючись Конституцією України, ст.12, 93,123, 124</w:t>
      </w:r>
      <w:r>
        <w:t xml:space="preserve"> </w:t>
      </w:r>
      <w:r>
        <w:rPr>
          <w:szCs w:val="24"/>
        </w:rPr>
        <w:t xml:space="preserve">Земельного кодексу України, Законом України "Про місцеве самоврядування в Україні", Винниківська міська рада </w:t>
      </w:r>
    </w:p>
    <w:p w:rsidR="0082384D" w:rsidRDefault="0082384D" w:rsidP="0082384D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82384D" w:rsidRDefault="0082384D" w:rsidP="0082384D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82384D" w:rsidRPr="0082384D" w:rsidRDefault="0082384D" w:rsidP="0082384D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82384D" w:rsidRDefault="0082384D" w:rsidP="0082384D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82384D" w:rsidRDefault="0082384D" w:rsidP="0082384D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Надати гр.Маліновській Руслані Володимирівні дозвіл на виготовлення проекту землеустрою щодо відведення земельної ділянки орієнтованою площею 0,0300га в оренду для обслуговування житлового будинку та господарських споруд на вул.Берегова,13-а у м.Винники в межах охоронної зони р.Марунька за рахунок земель, що не надані у власність або користування, з подальшим переведенням їх до земель житлової та громадської забудови (графічний додаток №1).</w:t>
      </w:r>
    </w:p>
    <w:p w:rsidR="0082384D" w:rsidRDefault="0082384D" w:rsidP="0082384D">
      <w:pPr>
        <w:pStyle w:val="a8"/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t xml:space="preserve"> </w:t>
      </w:r>
      <w:r>
        <w:rPr>
          <w:szCs w:val="24"/>
        </w:rPr>
        <w:t xml:space="preserve">Гр.Маліновській Р.В. 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82384D" w:rsidRDefault="0082384D" w:rsidP="0082384D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82384D" w:rsidRDefault="0082384D" w:rsidP="0082384D">
      <w:pPr>
        <w:spacing w:line="276" w:lineRule="auto"/>
        <w:ind w:left="567" w:right="142"/>
        <w:rPr>
          <w:szCs w:val="24"/>
        </w:rPr>
      </w:pPr>
    </w:p>
    <w:p w:rsidR="0082384D" w:rsidRDefault="0082384D" w:rsidP="0082384D">
      <w:pPr>
        <w:jc w:val="both"/>
        <w:rPr>
          <w:sz w:val="20"/>
        </w:rPr>
      </w:pPr>
    </w:p>
    <w:p w:rsidR="0082384D" w:rsidRDefault="0082384D" w:rsidP="0082384D">
      <w:pPr>
        <w:jc w:val="both"/>
        <w:rPr>
          <w:szCs w:val="24"/>
        </w:rPr>
      </w:pPr>
      <w:bookmarkStart w:id="1" w:name="_GoBack"/>
      <w:bookmarkEnd w:id="1"/>
    </w:p>
    <w:p w:rsidR="0082384D" w:rsidRDefault="0082384D" w:rsidP="0082384D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3A1F" w:rsidRDefault="00513A1F">
      <w:r>
        <w:separator/>
      </w:r>
    </w:p>
  </w:endnote>
  <w:endnote w:type="continuationSeparator" w:id="0">
    <w:p w:rsidR="00513A1F" w:rsidRDefault="00513A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3A1F" w:rsidRDefault="00513A1F">
      <w:r>
        <w:separator/>
      </w:r>
    </w:p>
  </w:footnote>
  <w:footnote w:type="continuationSeparator" w:id="0">
    <w:p w:rsidR="00513A1F" w:rsidRDefault="00513A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A834438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13A1F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2384D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00893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4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C65365-F760-4C3C-BA7D-9BB12FCFBA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1037</Words>
  <Characters>592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2023-05-22T11:31:00Z</dcterms:modified>
</cp:coreProperties>
</file>