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820A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дозволу на розроблення   проекту землеустрою щодо відведення    земельної ділянки гр.Чайковській Р.І.   у власність для будівництва і обслуговування житлового   будинку на </w:t>
            </w:r>
            <w:r w:rsidR="008820A5">
              <w:rPr>
                <w:b/>
                <w:sz w:val="28"/>
              </w:rPr>
              <w:t>в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ул.Б.Хмельницького,25-б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820A5" w:rsidRPr="008820A5" w:rsidRDefault="008820A5" w:rsidP="008820A5">
      <w:pPr>
        <w:ind w:firstLine="720"/>
        <w:rPr>
          <w:sz w:val="28"/>
          <w:szCs w:val="28"/>
        </w:rPr>
      </w:pPr>
      <w:r w:rsidRPr="008820A5">
        <w:rPr>
          <w:sz w:val="28"/>
          <w:szCs w:val="28"/>
        </w:rPr>
        <w:t>Розглянувши заяву (клопотання) гр.Чайковської Р.І.,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8820A5" w:rsidRPr="008820A5" w:rsidRDefault="008820A5" w:rsidP="008820A5">
      <w:pPr>
        <w:rPr>
          <w:sz w:val="28"/>
          <w:szCs w:val="28"/>
        </w:rPr>
      </w:pPr>
      <w:r w:rsidRPr="008820A5">
        <w:rPr>
          <w:sz w:val="28"/>
          <w:szCs w:val="28"/>
        </w:rPr>
        <w:t xml:space="preserve"> </w:t>
      </w:r>
    </w:p>
    <w:p w:rsidR="008820A5" w:rsidRPr="008820A5" w:rsidRDefault="008820A5" w:rsidP="008820A5">
      <w:pPr>
        <w:jc w:val="center"/>
        <w:rPr>
          <w:sz w:val="28"/>
          <w:szCs w:val="28"/>
        </w:rPr>
      </w:pPr>
      <w:r w:rsidRPr="008820A5">
        <w:rPr>
          <w:sz w:val="28"/>
          <w:szCs w:val="28"/>
        </w:rPr>
        <w:t>ВИРІШИЛА:</w:t>
      </w:r>
    </w:p>
    <w:p w:rsidR="008820A5" w:rsidRPr="008820A5" w:rsidRDefault="008820A5" w:rsidP="008820A5">
      <w:pPr>
        <w:rPr>
          <w:sz w:val="28"/>
          <w:szCs w:val="28"/>
        </w:rPr>
      </w:pPr>
    </w:p>
    <w:p w:rsidR="008820A5" w:rsidRPr="008820A5" w:rsidRDefault="008820A5" w:rsidP="008820A5">
      <w:pPr>
        <w:rPr>
          <w:sz w:val="28"/>
          <w:szCs w:val="28"/>
        </w:rPr>
      </w:pPr>
      <w:r w:rsidRPr="008820A5">
        <w:rPr>
          <w:sz w:val="28"/>
          <w:szCs w:val="28"/>
        </w:rPr>
        <w:t>1.</w:t>
      </w:r>
      <w:r w:rsidRPr="008820A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гр.Чайковській Роксолані Ігорівні орієнтовною площею 0,0554га у власність для будівництва та обслуговування житлового будинку на вул.Б.Хмельницького,25-б у м.Винники (графічний додаток №1).</w:t>
      </w:r>
    </w:p>
    <w:p w:rsidR="008820A5" w:rsidRPr="008820A5" w:rsidRDefault="008820A5" w:rsidP="008820A5">
      <w:pPr>
        <w:rPr>
          <w:sz w:val="28"/>
          <w:szCs w:val="28"/>
        </w:rPr>
      </w:pPr>
      <w:r w:rsidRPr="008820A5">
        <w:rPr>
          <w:sz w:val="28"/>
          <w:szCs w:val="28"/>
        </w:rPr>
        <w:t>2.</w:t>
      </w:r>
      <w:r w:rsidRPr="008820A5">
        <w:rPr>
          <w:sz w:val="28"/>
          <w:szCs w:val="28"/>
        </w:rPr>
        <w:tab/>
        <w:t xml:space="preserve">Гр.Чайковській Р.І.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820A5" w:rsidRPr="008820A5" w:rsidRDefault="008820A5" w:rsidP="008820A5">
      <w:pPr>
        <w:rPr>
          <w:sz w:val="28"/>
          <w:szCs w:val="28"/>
        </w:rPr>
      </w:pPr>
      <w:r w:rsidRPr="008820A5">
        <w:rPr>
          <w:sz w:val="28"/>
          <w:szCs w:val="28"/>
        </w:rPr>
        <w:t>3.</w:t>
      </w:r>
      <w:r w:rsidRPr="008820A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8820A5" w:rsidRPr="008820A5" w:rsidRDefault="008820A5" w:rsidP="008820A5">
      <w:pPr>
        <w:rPr>
          <w:sz w:val="28"/>
          <w:szCs w:val="28"/>
        </w:rPr>
      </w:pPr>
    </w:p>
    <w:p w:rsidR="008820A5" w:rsidRPr="008820A5" w:rsidRDefault="008820A5" w:rsidP="008820A5">
      <w:pPr>
        <w:rPr>
          <w:sz w:val="28"/>
          <w:szCs w:val="28"/>
        </w:rPr>
      </w:pPr>
    </w:p>
    <w:p w:rsidR="008820A5" w:rsidRPr="008820A5" w:rsidRDefault="008820A5" w:rsidP="008820A5">
      <w:pPr>
        <w:rPr>
          <w:sz w:val="28"/>
          <w:szCs w:val="28"/>
        </w:rPr>
      </w:pPr>
    </w:p>
    <w:p w:rsidR="00213958" w:rsidRPr="006F2805" w:rsidRDefault="008820A5" w:rsidP="008820A5">
      <w:pPr>
        <w:rPr>
          <w:sz w:val="28"/>
          <w:szCs w:val="28"/>
        </w:rPr>
      </w:pPr>
      <w:r w:rsidRPr="008820A5">
        <w:rPr>
          <w:sz w:val="28"/>
          <w:szCs w:val="28"/>
        </w:rPr>
        <w:t>Міський голова</w:t>
      </w:r>
      <w:r w:rsidRPr="008820A5">
        <w:rPr>
          <w:sz w:val="28"/>
          <w:szCs w:val="28"/>
        </w:rPr>
        <w:tab/>
      </w:r>
      <w:r w:rsidRPr="008820A5">
        <w:rPr>
          <w:sz w:val="28"/>
          <w:szCs w:val="28"/>
        </w:rPr>
        <w:tab/>
      </w:r>
      <w:r w:rsidRPr="008820A5">
        <w:rPr>
          <w:sz w:val="28"/>
          <w:szCs w:val="28"/>
        </w:rPr>
        <w:tab/>
      </w:r>
      <w:r w:rsidRPr="008820A5">
        <w:rPr>
          <w:sz w:val="28"/>
          <w:szCs w:val="28"/>
        </w:rPr>
        <w:tab/>
      </w:r>
      <w:r w:rsidRPr="008820A5">
        <w:rPr>
          <w:sz w:val="28"/>
          <w:szCs w:val="28"/>
        </w:rPr>
        <w:tab/>
      </w:r>
      <w:r w:rsidRPr="008820A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7D3" w:rsidRDefault="00B927D3">
      <w:r>
        <w:separator/>
      </w:r>
    </w:p>
  </w:endnote>
  <w:endnote w:type="continuationSeparator" w:id="0">
    <w:p w:rsidR="00B927D3" w:rsidRDefault="00B92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7D3" w:rsidRDefault="00B927D3">
      <w:r>
        <w:separator/>
      </w:r>
    </w:p>
  </w:footnote>
  <w:footnote w:type="continuationSeparator" w:id="0">
    <w:p w:rsidR="00B927D3" w:rsidRDefault="00B927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0A5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7D3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4F512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7963A-3208-4744-B792-544D2BCCA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938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2023-05-23T09:57:00Z</dcterms:modified>
</cp:coreProperties>
</file>