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1662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63B9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гр.Литвин Л.М. та гр.Сліпій О.І.   на розроблення технічної документації із землеустрою щодо   встановлення (відновлення) меж земельної ділянки в натурі   (на місцевості) для обслуговування житлового будинку,   господарських будівель і споруд по вул.Керницького, 10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963B90" w:rsidRPr="00963B90" w:rsidRDefault="00963B90" w:rsidP="00963B90">
      <w:pPr>
        <w:ind w:firstLine="720"/>
        <w:rPr>
          <w:sz w:val="28"/>
          <w:szCs w:val="28"/>
        </w:rPr>
      </w:pPr>
      <w:r w:rsidRPr="00963B90">
        <w:rPr>
          <w:sz w:val="28"/>
          <w:szCs w:val="28"/>
        </w:rPr>
        <w:t>Розглянувши заяву гр.Литвин Л.М., гр.Сліпої О.І.,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963B90" w:rsidRPr="00963B90" w:rsidRDefault="00963B90" w:rsidP="00963B90">
      <w:pPr>
        <w:rPr>
          <w:sz w:val="28"/>
          <w:szCs w:val="28"/>
        </w:rPr>
      </w:pPr>
    </w:p>
    <w:p w:rsidR="00963B90" w:rsidRPr="00963B90" w:rsidRDefault="00963B90" w:rsidP="00963B90">
      <w:pPr>
        <w:jc w:val="center"/>
        <w:rPr>
          <w:sz w:val="28"/>
          <w:szCs w:val="28"/>
        </w:rPr>
      </w:pPr>
      <w:r w:rsidRPr="00963B90">
        <w:rPr>
          <w:sz w:val="28"/>
          <w:szCs w:val="28"/>
        </w:rPr>
        <w:t>ВИРІШИЛА:</w:t>
      </w:r>
    </w:p>
    <w:p w:rsidR="00963B90" w:rsidRPr="00963B90" w:rsidRDefault="00963B90" w:rsidP="00963B90">
      <w:pPr>
        <w:rPr>
          <w:sz w:val="28"/>
          <w:szCs w:val="28"/>
        </w:rPr>
      </w:pPr>
    </w:p>
    <w:p w:rsidR="00963B90" w:rsidRPr="00963B90" w:rsidRDefault="00963B90" w:rsidP="00963B90">
      <w:pPr>
        <w:rPr>
          <w:sz w:val="28"/>
          <w:szCs w:val="28"/>
        </w:rPr>
      </w:pPr>
      <w:r w:rsidRPr="00963B90">
        <w:rPr>
          <w:sz w:val="28"/>
          <w:szCs w:val="28"/>
        </w:rPr>
        <w:t>1.</w:t>
      </w:r>
      <w:r w:rsidRPr="00963B90">
        <w:rPr>
          <w:sz w:val="28"/>
          <w:szCs w:val="28"/>
        </w:rPr>
        <w:tab/>
        <w:t>Надати дозвіл гр.Литвин Любов Михайлівні та гр.Сліпій Орисі Іванівні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0,0767 га для обслуговування житлового будинку, господарських будівель і споруд по вул.Керницького, 10 у м.Винники (графічний додаток №1).</w:t>
      </w:r>
    </w:p>
    <w:p w:rsidR="00963B90" w:rsidRPr="00963B90" w:rsidRDefault="00963B90" w:rsidP="00963B90">
      <w:pPr>
        <w:rPr>
          <w:sz w:val="28"/>
          <w:szCs w:val="28"/>
        </w:rPr>
      </w:pPr>
      <w:r w:rsidRPr="00963B90">
        <w:rPr>
          <w:sz w:val="28"/>
          <w:szCs w:val="28"/>
        </w:rPr>
        <w:t>2.</w:t>
      </w:r>
      <w:r w:rsidRPr="00963B90">
        <w:rPr>
          <w:sz w:val="28"/>
          <w:szCs w:val="28"/>
        </w:rPr>
        <w:tab/>
        <w:t>Гр.Литвин Любов Михайлівні та гр.Сліпій Орисі Іванівні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963B90" w:rsidRPr="00963B90" w:rsidRDefault="00963B90" w:rsidP="00963B90">
      <w:pPr>
        <w:rPr>
          <w:sz w:val="28"/>
          <w:szCs w:val="28"/>
        </w:rPr>
      </w:pPr>
    </w:p>
    <w:p w:rsidR="00963B90" w:rsidRPr="00963B90" w:rsidRDefault="00963B90" w:rsidP="00963B90">
      <w:pPr>
        <w:rPr>
          <w:sz w:val="28"/>
          <w:szCs w:val="28"/>
        </w:rPr>
      </w:pPr>
    </w:p>
    <w:p w:rsidR="00213958" w:rsidRPr="006F2805" w:rsidRDefault="00963B90" w:rsidP="00963B90">
      <w:pPr>
        <w:rPr>
          <w:sz w:val="28"/>
          <w:szCs w:val="28"/>
        </w:rPr>
      </w:pPr>
      <w:bookmarkStart w:id="1" w:name="_GoBack"/>
      <w:bookmarkEnd w:id="1"/>
      <w:r w:rsidRPr="00963B90">
        <w:rPr>
          <w:sz w:val="28"/>
          <w:szCs w:val="28"/>
        </w:rPr>
        <w:t>Міський голова</w:t>
      </w:r>
      <w:r w:rsidRPr="00963B90">
        <w:rPr>
          <w:sz w:val="28"/>
          <w:szCs w:val="28"/>
        </w:rPr>
        <w:tab/>
      </w:r>
      <w:r w:rsidRPr="00963B90">
        <w:rPr>
          <w:sz w:val="28"/>
          <w:szCs w:val="28"/>
        </w:rPr>
        <w:tab/>
      </w:r>
      <w:r w:rsidRPr="00963B90">
        <w:rPr>
          <w:sz w:val="28"/>
          <w:szCs w:val="28"/>
        </w:rPr>
        <w:tab/>
      </w:r>
      <w:r w:rsidRPr="00963B90">
        <w:rPr>
          <w:sz w:val="28"/>
          <w:szCs w:val="28"/>
        </w:rPr>
        <w:tab/>
      </w:r>
      <w:r w:rsidRPr="00963B90">
        <w:rPr>
          <w:sz w:val="28"/>
          <w:szCs w:val="28"/>
        </w:rPr>
        <w:tab/>
      </w:r>
      <w:r w:rsidRPr="00963B90">
        <w:rPr>
          <w:sz w:val="28"/>
          <w:szCs w:val="28"/>
        </w:rPr>
        <w:tab/>
        <w:t xml:space="preserve">    </w:t>
      </w:r>
      <w:r w:rsidRPr="00963B90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1169" w:rsidRDefault="00371169">
      <w:r>
        <w:separator/>
      </w:r>
    </w:p>
  </w:endnote>
  <w:endnote w:type="continuationSeparator" w:id="0">
    <w:p w:rsidR="00371169" w:rsidRDefault="00371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1169" w:rsidRDefault="00371169">
      <w:r>
        <w:separator/>
      </w:r>
    </w:p>
  </w:footnote>
  <w:footnote w:type="continuationSeparator" w:id="0">
    <w:p w:rsidR="00371169" w:rsidRDefault="003711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1169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3B90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BDCB9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8A7BD9-85AF-4F7B-90CD-4865D87F4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1049</Words>
  <Characters>599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2023-05-23T13:01:00Z</dcterms:modified>
</cp:coreProperties>
</file>