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1706</w:t>
            </w:r>
          </w:p>
        </w:tc>
      </w:tr>
      <w:tr w:rsidR="008C6E6E" w:rsidRPr="008C6E6E" w:rsidTr="008C6E6E">
        <w:tc>
          <w:tcPr>
            <w:tcW w:w="9628" w:type="dxa"/>
          </w:tcPr>
          <w:p w:rsidR="008C6E6E" w:rsidRDefault="00FF0BB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гр.Максимів Л.Д. та гр.Мрочко С.Д.   технічної документації із землеустрою щодо   встановлення (відновлення) меж земельної ділянки   в натурі (на місцевості) по вул.Грушевського, 19   у м.Винники</w:t>
            </w:r>
          </w:p>
          <w:p w:rsidR="00BE7A3D" w:rsidRDefault="00BE7A3D" w:rsidP="00471A72">
            <w:pPr>
              <w:rPr>
                <w:sz w:val="28"/>
              </w:rPr>
            </w:pPr>
          </w:p>
        </w:tc>
        <w:tc>
          <w:tcPr>
            <w:tcW w:w="4814" w:type="dxa"/>
          </w:tcPr>
          <w:p w:rsidR="00BE7A3D" w:rsidRDefault="00BE7A3D" w:rsidP="00471A72">
            <w:pPr>
              <w:rPr>
                <w:sz w:val="28"/>
              </w:rPr>
            </w:pPr>
          </w:p>
        </w:tc>
      </w:tr>
    </w:tbl>
    <w:p w:rsidR="00FF0BB5" w:rsidRPr="00FF0BB5" w:rsidRDefault="00FF0BB5" w:rsidP="00FF0BB5">
      <w:pPr>
        <w:ind w:firstLine="720"/>
        <w:rPr>
          <w:sz w:val="28"/>
          <w:szCs w:val="28"/>
        </w:rPr>
      </w:pPr>
      <w:r w:rsidRPr="00FF0BB5">
        <w:rPr>
          <w:sz w:val="28"/>
          <w:szCs w:val="28"/>
        </w:rPr>
        <w:t xml:space="preserve">Розглянувши заяву гр.Максимів Л.Д. та гр.Мрочко С.Д.,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вул.Грушевського, 19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F0BB5" w:rsidRPr="00FF0BB5" w:rsidRDefault="00FF0BB5" w:rsidP="00FF0BB5">
      <w:pPr>
        <w:rPr>
          <w:sz w:val="28"/>
          <w:szCs w:val="28"/>
        </w:rPr>
      </w:pPr>
    </w:p>
    <w:p w:rsidR="00FF0BB5" w:rsidRPr="00FF0BB5" w:rsidRDefault="00FF0BB5" w:rsidP="00FF0BB5">
      <w:pPr>
        <w:jc w:val="center"/>
        <w:rPr>
          <w:sz w:val="28"/>
          <w:szCs w:val="28"/>
        </w:rPr>
      </w:pPr>
      <w:bookmarkStart w:id="1" w:name="_GoBack"/>
      <w:bookmarkEnd w:id="1"/>
      <w:r w:rsidRPr="00FF0BB5">
        <w:rPr>
          <w:sz w:val="28"/>
          <w:szCs w:val="28"/>
        </w:rPr>
        <w:t>В И Р І Ш И Л А :</w:t>
      </w:r>
    </w:p>
    <w:p w:rsidR="00FF0BB5" w:rsidRPr="00FF0BB5" w:rsidRDefault="00FF0BB5" w:rsidP="00FF0BB5">
      <w:pPr>
        <w:rPr>
          <w:sz w:val="28"/>
          <w:szCs w:val="28"/>
        </w:rPr>
      </w:pPr>
      <w:r w:rsidRPr="00FF0BB5">
        <w:rPr>
          <w:sz w:val="28"/>
          <w:szCs w:val="28"/>
        </w:rPr>
        <w:t>1.</w:t>
      </w:r>
      <w:r w:rsidRPr="00FF0BB5">
        <w:rPr>
          <w:sz w:val="28"/>
          <w:szCs w:val="28"/>
        </w:rPr>
        <w:tab/>
        <w:t xml:space="preserve">Затвердити гр.Максимів Людмилі Данилівні та гр.Мрочко Світлані Данилівні технічну документацію із землеустрою щодо встановлення (відновлення) меж земельної ділянки в натурі (на місцевості) та надати у спільну часткову власність земельну ділянку площею 0,0891 га (кадастровий номер 4610160300:07:007:0290) для будівництва та обслуговування житлового будинку, господарських будівель і споруд по вул.Грушевського, 19 у м.Винники за рахунок земель житлової та громадської забудови.  </w:t>
      </w:r>
    </w:p>
    <w:p w:rsidR="00FF0BB5" w:rsidRPr="00FF0BB5" w:rsidRDefault="00FF0BB5" w:rsidP="00FF0BB5">
      <w:pPr>
        <w:rPr>
          <w:sz w:val="28"/>
          <w:szCs w:val="28"/>
        </w:rPr>
      </w:pPr>
      <w:r w:rsidRPr="00FF0BB5">
        <w:rPr>
          <w:sz w:val="28"/>
          <w:szCs w:val="28"/>
        </w:rPr>
        <w:t>2.</w:t>
      </w:r>
      <w:r w:rsidRPr="00FF0BB5">
        <w:rPr>
          <w:sz w:val="28"/>
          <w:szCs w:val="28"/>
        </w:rPr>
        <w:tab/>
        <w:t>Гр.Максимів Людмилі Данилівні та гр.Мрочко Світлані Данилівні:</w:t>
      </w:r>
    </w:p>
    <w:p w:rsidR="00FF0BB5" w:rsidRPr="00FF0BB5" w:rsidRDefault="00FF0BB5" w:rsidP="00FF0BB5">
      <w:pPr>
        <w:rPr>
          <w:sz w:val="28"/>
          <w:szCs w:val="28"/>
        </w:rPr>
      </w:pPr>
      <w:r w:rsidRPr="00FF0BB5">
        <w:rPr>
          <w:sz w:val="28"/>
          <w:szCs w:val="28"/>
        </w:rPr>
        <w:t>2.1 Через спеціалізовану землевпорядну організацію встановити межі земельної ділянки в натурі (на місцевості).</w:t>
      </w:r>
    </w:p>
    <w:p w:rsidR="00FF0BB5" w:rsidRPr="00FF0BB5" w:rsidRDefault="00FF0BB5" w:rsidP="00FF0BB5">
      <w:pPr>
        <w:rPr>
          <w:sz w:val="28"/>
          <w:szCs w:val="28"/>
        </w:rPr>
      </w:pPr>
      <w:r w:rsidRPr="00FF0BB5">
        <w:rPr>
          <w:sz w:val="28"/>
          <w:szCs w:val="28"/>
        </w:rPr>
        <w:lastRenderedPageBreak/>
        <w:t>2.2.</w:t>
      </w:r>
      <w:r w:rsidRPr="00FF0BB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F0BB5" w:rsidRPr="00FF0BB5" w:rsidRDefault="00FF0BB5" w:rsidP="00FF0BB5">
      <w:pPr>
        <w:rPr>
          <w:sz w:val="28"/>
          <w:szCs w:val="28"/>
        </w:rPr>
      </w:pPr>
      <w:r w:rsidRPr="00FF0BB5">
        <w:rPr>
          <w:sz w:val="28"/>
          <w:szCs w:val="28"/>
        </w:rPr>
        <w:t>3.</w:t>
      </w:r>
      <w:r w:rsidRPr="00FF0BB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F0BB5" w:rsidRPr="00FF0BB5" w:rsidRDefault="00FF0BB5" w:rsidP="00FF0BB5">
      <w:pPr>
        <w:rPr>
          <w:sz w:val="28"/>
          <w:szCs w:val="28"/>
        </w:rPr>
      </w:pPr>
      <w:r w:rsidRPr="00FF0BB5">
        <w:rPr>
          <w:sz w:val="28"/>
          <w:szCs w:val="28"/>
        </w:rPr>
        <w:t>4.</w:t>
      </w:r>
      <w:r w:rsidRPr="00FF0BB5">
        <w:rPr>
          <w:sz w:val="28"/>
          <w:szCs w:val="28"/>
        </w:rPr>
        <w:tab/>
        <w:t>Рішення надіслати в Личаківську об'єднану податкову інспекцію Головного управління ДФС у Львівській області.</w:t>
      </w:r>
    </w:p>
    <w:p w:rsidR="00FF0BB5" w:rsidRPr="00FF0BB5" w:rsidRDefault="00FF0BB5" w:rsidP="00FF0BB5">
      <w:pPr>
        <w:rPr>
          <w:sz w:val="28"/>
          <w:szCs w:val="28"/>
        </w:rPr>
      </w:pPr>
    </w:p>
    <w:p w:rsidR="00FF0BB5" w:rsidRPr="00FF0BB5" w:rsidRDefault="00FF0BB5" w:rsidP="00FF0BB5">
      <w:pPr>
        <w:rPr>
          <w:sz w:val="28"/>
          <w:szCs w:val="28"/>
        </w:rPr>
      </w:pPr>
    </w:p>
    <w:p w:rsidR="00213958" w:rsidRPr="006F2805" w:rsidRDefault="00FF0BB5" w:rsidP="00FF0BB5">
      <w:pPr>
        <w:rPr>
          <w:sz w:val="28"/>
          <w:szCs w:val="28"/>
        </w:rPr>
      </w:pPr>
      <w:r w:rsidRPr="00FF0BB5">
        <w:rPr>
          <w:sz w:val="28"/>
          <w:szCs w:val="28"/>
        </w:rPr>
        <w:t>Міський голова</w:t>
      </w:r>
      <w:r w:rsidRPr="00FF0BB5">
        <w:rPr>
          <w:sz w:val="28"/>
          <w:szCs w:val="28"/>
        </w:rPr>
        <w:tab/>
      </w:r>
      <w:r w:rsidRPr="00FF0BB5">
        <w:rPr>
          <w:sz w:val="28"/>
          <w:szCs w:val="28"/>
        </w:rPr>
        <w:tab/>
      </w:r>
      <w:r w:rsidRPr="00FF0BB5">
        <w:rPr>
          <w:sz w:val="28"/>
          <w:szCs w:val="28"/>
        </w:rPr>
        <w:tab/>
      </w:r>
      <w:r w:rsidRPr="00FF0BB5">
        <w:rPr>
          <w:sz w:val="28"/>
          <w:szCs w:val="28"/>
        </w:rPr>
        <w:tab/>
      </w:r>
      <w:r w:rsidRPr="00FF0BB5">
        <w:rPr>
          <w:sz w:val="28"/>
          <w:szCs w:val="28"/>
        </w:rPr>
        <w:tab/>
        <w:t xml:space="preserve">          </w:t>
      </w:r>
      <w:r w:rsidRPr="00FF0BB5">
        <w:rPr>
          <w:sz w:val="28"/>
          <w:szCs w:val="28"/>
        </w:rPr>
        <w:tab/>
        <w:t xml:space="preserve">    </w:t>
      </w:r>
      <w:r w:rsidRPr="00FF0BB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B8B" w:rsidRDefault="00552B8B">
      <w:r>
        <w:separator/>
      </w:r>
    </w:p>
  </w:endnote>
  <w:endnote w:type="continuationSeparator" w:id="0">
    <w:p w:rsidR="00552B8B" w:rsidRDefault="00552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B8B" w:rsidRDefault="00552B8B">
      <w:r>
        <w:separator/>
      </w:r>
    </w:p>
  </w:footnote>
  <w:footnote w:type="continuationSeparator" w:id="0">
    <w:p w:rsidR="00552B8B" w:rsidRDefault="00552B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52B8B"/>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0B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01C10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F5CD9-5C0C-4174-BFA4-3DC4A18B3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1549</Words>
  <Characters>884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2023-05-25T09:20:00Z</dcterms:modified>
</cp:coreProperties>
</file>