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137D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37D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гр.Самардаку І.М. проекту землеустрою  щодо відведення земельної ділянки та надання    земельної ділянки в оренду на вул.Стрілецькій,37-б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37DD" w:rsidRPr="003137DD" w:rsidRDefault="003137DD" w:rsidP="003137DD">
      <w:pPr>
        <w:ind w:firstLine="720"/>
        <w:rPr>
          <w:sz w:val="28"/>
          <w:szCs w:val="28"/>
        </w:rPr>
      </w:pPr>
      <w:r w:rsidRPr="003137DD">
        <w:rPr>
          <w:sz w:val="28"/>
          <w:szCs w:val="28"/>
        </w:rPr>
        <w:t xml:space="preserve">Розглянувши заяву гр.Самардака І.М., проект землеустрою щодо відведення земельної ділянки, враховуючи рішення 21-ї сесії Винниківської міської ради від 30.07.2015р. №1960, Керуючись Законом України «Про місцеве самоврядування в Україні», Законом України «Про оренду землі», ст.12,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3137DD" w:rsidRPr="003137DD" w:rsidRDefault="003137DD" w:rsidP="003137DD">
      <w:pPr>
        <w:rPr>
          <w:sz w:val="28"/>
          <w:szCs w:val="28"/>
        </w:rPr>
      </w:pPr>
    </w:p>
    <w:p w:rsidR="003137DD" w:rsidRPr="003137DD" w:rsidRDefault="003137DD" w:rsidP="003137DD">
      <w:pPr>
        <w:rPr>
          <w:sz w:val="28"/>
          <w:szCs w:val="28"/>
        </w:rPr>
      </w:pPr>
    </w:p>
    <w:p w:rsidR="003137DD" w:rsidRPr="003137DD" w:rsidRDefault="003137DD" w:rsidP="003137DD">
      <w:pPr>
        <w:jc w:val="center"/>
        <w:rPr>
          <w:sz w:val="28"/>
          <w:szCs w:val="28"/>
        </w:rPr>
      </w:pPr>
      <w:r w:rsidRPr="003137DD">
        <w:rPr>
          <w:sz w:val="28"/>
          <w:szCs w:val="28"/>
        </w:rPr>
        <w:t>В И Р І Ш И Л А :</w:t>
      </w:r>
    </w:p>
    <w:p w:rsidR="003137DD" w:rsidRPr="003137DD" w:rsidRDefault="003137DD" w:rsidP="003137DD">
      <w:pPr>
        <w:rPr>
          <w:sz w:val="28"/>
          <w:szCs w:val="28"/>
        </w:rPr>
      </w:pPr>
    </w:p>
    <w:p w:rsidR="003137DD" w:rsidRPr="003137DD" w:rsidRDefault="003137DD" w:rsidP="003137DD">
      <w:pPr>
        <w:rPr>
          <w:sz w:val="28"/>
          <w:szCs w:val="28"/>
        </w:rPr>
      </w:pPr>
      <w:r w:rsidRPr="003137DD">
        <w:rPr>
          <w:sz w:val="28"/>
          <w:szCs w:val="28"/>
        </w:rPr>
        <w:t>1. Затвердити гр.Самардаку Ігорю Миколайовичу проект землеустрою щодо відведення земельної ділянки н</w:t>
      </w:r>
      <w:r>
        <w:rPr>
          <w:sz w:val="28"/>
          <w:szCs w:val="28"/>
        </w:rPr>
        <w:t>а надати в оренду терміном на 1 (один) рік</w:t>
      </w:r>
      <w:bookmarkStart w:id="1" w:name="_GoBack"/>
      <w:bookmarkEnd w:id="1"/>
      <w:r w:rsidRPr="003137DD">
        <w:rPr>
          <w:sz w:val="28"/>
          <w:szCs w:val="28"/>
        </w:rPr>
        <w:t xml:space="preserve"> земельну ділянку площею 0,1621га (в тому числі площею 0,0213га в межах червоних ліній вулиці без права капітального будівництва та посадки багаторічних насаджень) (кадастровий номер 4610160300:05:002:0235) для обслуговування споруди (код КВЦПЗ 03.15- для будівництва та обслуговування інших будівель громадської забудови) на вул.Стрілецькій,37-б у м.Винники за рахунок земель житлової та громадської забудови.</w:t>
      </w:r>
    </w:p>
    <w:p w:rsidR="003137DD" w:rsidRPr="003137DD" w:rsidRDefault="003137DD" w:rsidP="003137DD">
      <w:pPr>
        <w:rPr>
          <w:sz w:val="28"/>
          <w:szCs w:val="28"/>
        </w:rPr>
      </w:pPr>
      <w:r w:rsidRPr="003137DD">
        <w:rPr>
          <w:sz w:val="28"/>
          <w:szCs w:val="28"/>
        </w:rPr>
        <w:t>2. Громадянину Самардаку І.М.:</w:t>
      </w:r>
    </w:p>
    <w:p w:rsidR="003137DD" w:rsidRPr="003137DD" w:rsidRDefault="003137DD" w:rsidP="003137DD">
      <w:pPr>
        <w:rPr>
          <w:sz w:val="28"/>
          <w:szCs w:val="28"/>
        </w:rPr>
      </w:pPr>
      <w:r w:rsidRPr="003137DD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місцевості);</w:t>
      </w:r>
    </w:p>
    <w:p w:rsidR="003137DD" w:rsidRPr="003137DD" w:rsidRDefault="003137DD" w:rsidP="003137DD">
      <w:pPr>
        <w:rPr>
          <w:sz w:val="28"/>
          <w:szCs w:val="28"/>
        </w:rPr>
      </w:pPr>
      <w:r w:rsidRPr="003137DD">
        <w:rPr>
          <w:sz w:val="28"/>
          <w:szCs w:val="28"/>
        </w:rPr>
        <w:lastRenderedPageBreak/>
        <w:t>2.2 У тримісячний термін укласти з Винниківською міською радою Договір оренди землі та зареєструвати його відповідно до Закону України “Про державну реєстрацію речових прав на нерухоме майно та їх обтяжень“.</w:t>
      </w:r>
    </w:p>
    <w:p w:rsidR="003137DD" w:rsidRPr="003137DD" w:rsidRDefault="003137DD" w:rsidP="003137DD">
      <w:pPr>
        <w:rPr>
          <w:sz w:val="28"/>
          <w:szCs w:val="28"/>
        </w:rPr>
      </w:pPr>
      <w:r w:rsidRPr="003137DD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3137DD" w:rsidRPr="003137DD" w:rsidRDefault="003137DD" w:rsidP="003137DD">
      <w:pPr>
        <w:rPr>
          <w:sz w:val="28"/>
          <w:szCs w:val="28"/>
        </w:rPr>
      </w:pPr>
      <w:r w:rsidRPr="003137DD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3137DD" w:rsidRPr="003137DD" w:rsidRDefault="003137DD" w:rsidP="003137DD">
      <w:pPr>
        <w:rPr>
          <w:sz w:val="28"/>
          <w:szCs w:val="28"/>
        </w:rPr>
      </w:pPr>
      <w:r w:rsidRPr="003137DD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3137DD" w:rsidRPr="003137DD" w:rsidRDefault="003137DD" w:rsidP="003137DD">
      <w:pPr>
        <w:rPr>
          <w:sz w:val="28"/>
          <w:szCs w:val="28"/>
        </w:rPr>
      </w:pPr>
    </w:p>
    <w:p w:rsidR="003137DD" w:rsidRPr="003137DD" w:rsidRDefault="003137DD" w:rsidP="003137DD">
      <w:pPr>
        <w:rPr>
          <w:sz w:val="28"/>
          <w:szCs w:val="28"/>
        </w:rPr>
      </w:pPr>
    </w:p>
    <w:p w:rsidR="003137DD" w:rsidRPr="003137DD" w:rsidRDefault="003137DD" w:rsidP="003137DD">
      <w:pPr>
        <w:rPr>
          <w:sz w:val="28"/>
          <w:szCs w:val="28"/>
        </w:rPr>
      </w:pPr>
    </w:p>
    <w:p w:rsidR="003137DD" w:rsidRPr="003137DD" w:rsidRDefault="003137DD" w:rsidP="003137DD">
      <w:pPr>
        <w:rPr>
          <w:sz w:val="28"/>
          <w:szCs w:val="28"/>
        </w:rPr>
      </w:pPr>
      <w:r w:rsidRPr="003137DD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3137DD" w:rsidRPr="003137DD" w:rsidRDefault="003137DD" w:rsidP="003137DD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4B8" w:rsidRDefault="009034B8">
      <w:r>
        <w:separator/>
      </w:r>
    </w:p>
  </w:endnote>
  <w:endnote w:type="continuationSeparator" w:id="0">
    <w:p w:rsidR="009034B8" w:rsidRDefault="00903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4B8" w:rsidRDefault="009034B8">
      <w:r>
        <w:separator/>
      </w:r>
    </w:p>
  </w:footnote>
  <w:footnote w:type="continuationSeparator" w:id="0">
    <w:p w:rsidR="009034B8" w:rsidRDefault="009034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37D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34B8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C8D4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4BBC2-5520-4B66-B8F1-01ACD0814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1634</Words>
  <Characters>932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2023-05-31T13:02:00Z</dcterms:modified>
</cp:coreProperties>
</file>