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1783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B83727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14-ої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04.04.2019р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детального плану території для будівництва та обслуговування багатоквартирного житлового будинку з вбудованим підземним паркінгом та комерційними приміщеннями на вул.Сухомлинського в м.Винники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B83727" w:rsidRPr="00B83727" w:rsidRDefault="00B83727" w:rsidP="00B83727">
      <w:pPr>
        <w:ind w:firstLine="720"/>
        <w:rPr>
          <w:sz w:val="28"/>
          <w:szCs w:val="28"/>
        </w:rPr>
      </w:pPr>
      <w:r w:rsidRPr="00B83727">
        <w:rPr>
          <w:sz w:val="28"/>
          <w:szCs w:val="28"/>
        </w:rPr>
        <w:t xml:space="preserve">Заслухавши головного спеціаліста – архітектора, щодо затвердження детального плану території для будівництва та обслуговування багатоквартирного житлового будинку з вбудованим підземним паркінгом та комерційними приміщеннями на вул.Сухомлинського в м.Винники, розглянувши рішення Винниківської міської ради від 24.05.2018р. №1385, керуючись Земельним кодексом України, Законом України «Про регулювання містобудівної діяльності», Законом України "Про місцеве самоврядування в Україні", Винниківська міська рада </w:t>
      </w:r>
    </w:p>
    <w:p w:rsidR="00B83727" w:rsidRPr="00B83727" w:rsidRDefault="00B83727" w:rsidP="00B83727">
      <w:pPr>
        <w:rPr>
          <w:sz w:val="28"/>
          <w:szCs w:val="28"/>
        </w:rPr>
      </w:pPr>
    </w:p>
    <w:p w:rsidR="00B83727" w:rsidRPr="00B83727" w:rsidRDefault="00B83727" w:rsidP="00B83727">
      <w:pPr>
        <w:ind w:left="2880" w:firstLine="720"/>
        <w:rPr>
          <w:sz w:val="28"/>
          <w:szCs w:val="28"/>
        </w:rPr>
      </w:pPr>
      <w:bookmarkStart w:id="1" w:name="_GoBack"/>
      <w:bookmarkEnd w:id="1"/>
      <w:r w:rsidRPr="00B83727">
        <w:rPr>
          <w:sz w:val="28"/>
          <w:szCs w:val="28"/>
        </w:rPr>
        <w:t>ВИРІШИЛА:</w:t>
      </w:r>
    </w:p>
    <w:p w:rsidR="00B83727" w:rsidRPr="00B83727" w:rsidRDefault="00B83727" w:rsidP="00B83727">
      <w:pPr>
        <w:rPr>
          <w:sz w:val="28"/>
          <w:szCs w:val="28"/>
        </w:rPr>
      </w:pPr>
    </w:p>
    <w:p w:rsidR="00B83727" w:rsidRPr="00B83727" w:rsidRDefault="00B83727" w:rsidP="00B83727">
      <w:pPr>
        <w:rPr>
          <w:sz w:val="28"/>
          <w:szCs w:val="28"/>
        </w:rPr>
      </w:pPr>
      <w:r w:rsidRPr="00B83727">
        <w:rPr>
          <w:sz w:val="28"/>
          <w:szCs w:val="28"/>
        </w:rPr>
        <w:t>1.</w:t>
      </w:r>
      <w:r w:rsidRPr="00B83727">
        <w:rPr>
          <w:sz w:val="28"/>
          <w:szCs w:val="28"/>
        </w:rPr>
        <w:tab/>
        <w:t>Затвердити «Детальний план території для будівництва та обслуговування багатоквартирного житлового будинку з вбудованим підземним паркінгом та комерційними приміщеннями на вул.Сухомлинського в м.Винники»</w:t>
      </w:r>
    </w:p>
    <w:p w:rsidR="00B83727" w:rsidRPr="00B83727" w:rsidRDefault="00B83727" w:rsidP="00B83727">
      <w:pPr>
        <w:rPr>
          <w:sz w:val="28"/>
          <w:szCs w:val="28"/>
        </w:rPr>
      </w:pPr>
    </w:p>
    <w:p w:rsidR="00B83727" w:rsidRPr="00B83727" w:rsidRDefault="00B83727" w:rsidP="00B83727">
      <w:pPr>
        <w:rPr>
          <w:sz w:val="28"/>
          <w:szCs w:val="28"/>
        </w:rPr>
      </w:pPr>
    </w:p>
    <w:p w:rsidR="00B83727" w:rsidRPr="00B83727" w:rsidRDefault="00B83727" w:rsidP="00B83727">
      <w:pPr>
        <w:rPr>
          <w:sz w:val="28"/>
          <w:szCs w:val="28"/>
        </w:rPr>
      </w:pPr>
    </w:p>
    <w:p w:rsidR="00B83727" w:rsidRPr="00B83727" w:rsidRDefault="00B83727" w:rsidP="00B83727">
      <w:pPr>
        <w:rPr>
          <w:sz w:val="28"/>
          <w:szCs w:val="28"/>
        </w:rPr>
      </w:pPr>
    </w:p>
    <w:p w:rsidR="00B83727" w:rsidRPr="00B83727" w:rsidRDefault="00B83727" w:rsidP="00B83727">
      <w:pPr>
        <w:rPr>
          <w:sz w:val="28"/>
          <w:szCs w:val="28"/>
        </w:rPr>
      </w:pPr>
    </w:p>
    <w:p w:rsidR="00B83727" w:rsidRPr="00B83727" w:rsidRDefault="00B83727" w:rsidP="00B83727">
      <w:pPr>
        <w:rPr>
          <w:sz w:val="28"/>
          <w:szCs w:val="28"/>
        </w:rPr>
      </w:pPr>
      <w:r w:rsidRPr="00B83727">
        <w:rPr>
          <w:sz w:val="28"/>
          <w:szCs w:val="28"/>
        </w:rPr>
        <w:t>Міський голова</w:t>
      </w:r>
      <w:r w:rsidRPr="00B83727">
        <w:rPr>
          <w:sz w:val="28"/>
          <w:szCs w:val="28"/>
        </w:rPr>
        <w:tab/>
      </w:r>
      <w:r w:rsidRPr="00B83727">
        <w:rPr>
          <w:sz w:val="28"/>
          <w:szCs w:val="28"/>
        </w:rPr>
        <w:tab/>
      </w:r>
      <w:r w:rsidRPr="00B83727">
        <w:rPr>
          <w:sz w:val="28"/>
          <w:szCs w:val="28"/>
        </w:rPr>
        <w:tab/>
      </w:r>
      <w:r w:rsidRPr="00B83727">
        <w:rPr>
          <w:sz w:val="28"/>
          <w:szCs w:val="28"/>
        </w:rPr>
        <w:tab/>
      </w:r>
      <w:r w:rsidRPr="00B83727">
        <w:rPr>
          <w:sz w:val="28"/>
          <w:szCs w:val="28"/>
        </w:rPr>
        <w:tab/>
      </w:r>
      <w:r w:rsidRPr="00B83727">
        <w:rPr>
          <w:sz w:val="28"/>
          <w:szCs w:val="28"/>
        </w:rPr>
        <w:tab/>
      </w:r>
      <w:r w:rsidRPr="00B83727">
        <w:rPr>
          <w:sz w:val="28"/>
          <w:szCs w:val="28"/>
        </w:rPr>
        <w:tab/>
        <w:t xml:space="preserve">                     В. Квурт</w:t>
      </w:r>
    </w:p>
    <w:p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64736" w:rsidRDefault="00D64736">
      <w:r>
        <w:separator/>
      </w:r>
    </w:p>
  </w:endnote>
  <w:endnote w:type="continuationSeparator" w:id="0">
    <w:p w:rsidR="00D64736" w:rsidRDefault="00D6473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64736" w:rsidRDefault="00D64736">
      <w:r>
        <w:separator/>
      </w:r>
    </w:p>
  </w:footnote>
  <w:footnote w:type="continuationSeparator" w:id="0">
    <w:p w:rsidR="00D64736" w:rsidRDefault="00D6473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83727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64736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235C5D0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622FDFD-B886-4758-9355-863651B4C5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78</TotalTime>
  <Pages>1</Pages>
  <Words>854</Words>
  <Characters>488</Characters>
  <Application>Microsoft Office Word</Application>
  <DocSecurity>0</DocSecurity>
  <Lines>4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1340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72</cp:revision>
  <cp:lastPrinted>2006-03-17T12:40:00Z</cp:lastPrinted>
  <dcterms:created xsi:type="dcterms:W3CDTF">2018-03-30T16:44:00Z</dcterms:created>
  <dcterms:modified xsi:type="dcterms:W3CDTF">2023-06-02T11:12:00Z</dcterms:modified>
</cp:coreProperties>
</file>