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1858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6742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16.05.2019р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гр.Ченька В.І. на розроблення  технічної документації із землеустрою щодо встановлення  (відновлення) меж земельної ділянки в натурі (на місцевості)  для обслуговування житлового будинку, господарських   будівель і споруд по вул.Довбуша, 11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67421" w:rsidRPr="00267421" w:rsidRDefault="00267421" w:rsidP="00267421">
      <w:pPr>
        <w:ind w:firstLine="720"/>
        <w:rPr>
          <w:sz w:val="28"/>
          <w:szCs w:val="28"/>
        </w:rPr>
      </w:pPr>
      <w:r w:rsidRPr="00267421">
        <w:rPr>
          <w:sz w:val="28"/>
          <w:szCs w:val="28"/>
        </w:rPr>
        <w:t>Розглянувши заяву гр.Ченьки О.І.(що діє згідно довіреності),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267421" w:rsidRPr="00267421" w:rsidRDefault="00267421" w:rsidP="00267421">
      <w:pPr>
        <w:rPr>
          <w:sz w:val="28"/>
          <w:szCs w:val="28"/>
        </w:rPr>
      </w:pPr>
    </w:p>
    <w:p w:rsidR="00267421" w:rsidRPr="00267421" w:rsidRDefault="00267421" w:rsidP="00267421">
      <w:pPr>
        <w:rPr>
          <w:sz w:val="28"/>
          <w:szCs w:val="28"/>
        </w:rPr>
      </w:pPr>
    </w:p>
    <w:p w:rsidR="00267421" w:rsidRPr="00267421" w:rsidRDefault="00267421" w:rsidP="00267421">
      <w:pPr>
        <w:jc w:val="center"/>
        <w:rPr>
          <w:sz w:val="28"/>
          <w:szCs w:val="28"/>
        </w:rPr>
      </w:pPr>
      <w:r w:rsidRPr="00267421">
        <w:rPr>
          <w:sz w:val="28"/>
          <w:szCs w:val="28"/>
        </w:rPr>
        <w:t>ВИРІШИЛА:</w:t>
      </w:r>
    </w:p>
    <w:p w:rsidR="00267421" w:rsidRPr="00267421" w:rsidRDefault="00267421" w:rsidP="00267421">
      <w:pPr>
        <w:rPr>
          <w:sz w:val="28"/>
          <w:szCs w:val="28"/>
        </w:rPr>
      </w:pPr>
    </w:p>
    <w:p w:rsidR="00267421" w:rsidRPr="00267421" w:rsidRDefault="00267421" w:rsidP="00267421">
      <w:pPr>
        <w:rPr>
          <w:sz w:val="28"/>
          <w:szCs w:val="28"/>
        </w:rPr>
      </w:pPr>
      <w:r w:rsidRPr="00267421">
        <w:rPr>
          <w:sz w:val="28"/>
          <w:szCs w:val="28"/>
        </w:rPr>
        <w:t>1.</w:t>
      </w:r>
      <w:r w:rsidRPr="00267421">
        <w:rPr>
          <w:sz w:val="28"/>
          <w:szCs w:val="28"/>
        </w:rPr>
        <w:tab/>
        <w:t>Надати дозвіл гр.Ченька Володимиру Ігоровичу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0,0437 га для обслуговування житлового будинку, господарських будівель і споруд по вул.Довбуша, 11 у м.Винники (графічний додаток №1).</w:t>
      </w:r>
    </w:p>
    <w:p w:rsidR="00267421" w:rsidRPr="00267421" w:rsidRDefault="00267421" w:rsidP="00267421">
      <w:pPr>
        <w:rPr>
          <w:sz w:val="28"/>
          <w:szCs w:val="28"/>
        </w:rPr>
      </w:pPr>
      <w:r w:rsidRPr="00267421">
        <w:rPr>
          <w:sz w:val="28"/>
          <w:szCs w:val="28"/>
        </w:rPr>
        <w:t>2.</w:t>
      </w:r>
      <w:r w:rsidRPr="00267421">
        <w:rPr>
          <w:sz w:val="28"/>
          <w:szCs w:val="28"/>
        </w:rPr>
        <w:tab/>
        <w:t>Гр.Ченька Володимиру Ігоровичу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267421" w:rsidRPr="00267421" w:rsidRDefault="00267421" w:rsidP="00267421">
      <w:pPr>
        <w:rPr>
          <w:sz w:val="28"/>
          <w:szCs w:val="28"/>
        </w:rPr>
      </w:pPr>
    </w:p>
    <w:p w:rsidR="00267421" w:rsidRPr="00267421" w:rsidRDefault="00267421" w:rsidP="00267421">
      <w:pPr>
        <w:rPr>
          <w:sz w:val="28"/>
          <w:szCs w:val="28"/>
        </w:rPr>
      </w:pPr>
    </w:p>
    <w:p w:rsidR="00213958" w:rsidRPr="006F2805" w:rsidRDefault="00267421" w:rsidP="00267421">
      <w:pPr>
        <w:rPr>
          <w:sz w:val="28"/>
          <w:szCs w:val="28"/>
        </w:rPr>
      </w:pPr>
      <w:bookmarkStart w:id="1" w:name="_GoBack"/>
      <w:bookmarkEnd w:id="1"/>
      <w:r w:rsidRPr="00267421">
        <w:rPr>
          <w:sz w:val="28"/>
          <w:szCs w:val="28"/>
        </w:rPr>
        <w:t>Міський голова</w:t>
      </w:r>
      <w:r w:rsidRPr="00267421">
        <w:rPr>
          <w:sz w:val="28"/>
          <w:szCs w:val="28"/>
        </w:rPr>
        <w:tab/>
      </w:r>
      <w:r w:rsidRPr="00267421">
        <w:rPr>
          <w:sz w:val="28"/>
          <w:szCs w:val="28"/>
        </w:rPr>
        <w:tab/>
      </w:r>
      <w:r w:rsidRPr="00267421">
        <w:rPr>
          <w:sz w:val="28"/>
          <w:szCs w:val="28"/>
        </w:rPr>
        <w:tab/>
      </w:r>
      <w:r w:rsidRPr="00267421">
        <w:rPr>
          <w:sz w:val="28"/>
          <w:szCs w:val="28"/>
        </w:rPr>
        <w:tab/>
      </w:r>
      <w:r w:rsidRPr="00267421">
        <w:rPr>
          <w:sz w:val="28"/>
          <w:szCs w:val="28"/>
        </w:rPr>
        <w:tab/>
      </w:r>
      <w:r w:rsidRPr="00267421">
        <w:rPr>
          <w:sz w:val="28"/>
          <w:szCs w:val="28"/>
        </w:rPr>
        <w:tab/>
        <w:t xml:space="preserve">    </w:t>
      </w:r>
      <w:r w:rsidRPr="00267421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56FF" w:rsidRDefault="005856FF">
      <w:r>
        <w:separator/>
      </w:r>
    </w:p>
  </w:endnote>
  <w:endnote w:type="continuationSeparator" w:id="0">
    <w:p w:rsidR="005856FF" w:rsidRDefault="00585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56FF" w:rsidRDefault="005856FF">
      <w:r>
        <w:separator/>
      </w:r>
    </w:p>
  </w:footnote>
  <w:footnote w:type="continuationSeparator" w:id="0">
    <w:p w:rsidR="005856FF" w:rsidRDefault="005856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67421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856FF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291D6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38279A-8AF6-4846-A8D5-5542BA12C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1007</Words>
  <Characters>574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2023-06-07T12:11:00Z</dcterms:modified>
</cp:coreProperties>
</file>