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107C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 бюджету м. Винники на 2018рік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107C4" w:rsidRPr="00B107C4" w:rsidRDefault="00B107C4" w:rsidP="00B107C4">
      <w:pPr>
        <w:ind w:firstLine="720"/>
        <w:rPr>
          <w:sz w:val="28"/>
          <w:szCs w:val="28"/>
        </w:rPr>
      </w:pPr>
      <w:r w:rsidRPr="00B107C4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рік», на виконання рішення №</w:t>
      </w:r>
      <w:r>
        <w:rPr>
          <w:sz w:val="28"/>
          <w:szCs w:val="28"/>
        </w:rPr>
        <w:t>1450</w:t>
      </w:r>
      <w:r w:rsidRPr="00B107C4">
        <w:rPr>
          <w:sz w:val="28"/>
          <w:szCs w:val="28"/>
        </w:rPr>
        <w:t xml:space="preserve">   від</w:t>
      </w:r>
      <w:r>
        <w:rPr>
          <w:sz w:val="28"/>
          <w:szCs w:val="28"/>
        </w:rPr>
        <w:t>19.07.2018</w:t>
      </w:r>
      <w:r w:rsidRPr="00B107C4">
        <w:rPr>
          <w:sz w:val="28"/>
          <w:szCs w:val="28"/>
        </w:rPr>
        <w:t xml:space="preserve">р. «Про надання згоди на отримання міжбюджетного трансферту (субвенції) на 2018 рік, ухвали Львівської міської ради № </w:t>
      </w:r>
      <w:r>
        <w:rPr>
          <w:sz w:val="28"/>
          <w:szCs w:val="28"/>
        </w:rPr>
        <w:t>3692</w:t>
      </w:r>
      <w:r w:rsidRPr="00B107C4">
        <w:rPr>
          <w:sz w:val="28"/>
          <w:szCs w:val="28"/>
        </w:rPr>
        <w:t xml:space="preserve"> від</w:t>
      </w:r>
      <w:r>
        <w:rPr>
          <w:sz w:val="28"/>
          <w:szCs w:val="28"/>
        </w:rPr>
        <w:t xml:space="preserve"> 12.07.</w:t>
      </w:r>
      <w:r w:rsidRPr="00B107C4">
        <w:rPr>
          <w:sz w:val="28"/>
          <w:szCs w:val="28"/>
        </w:rPr>
        <w:t xml:space="preserve">2018 р.  та довідки про зміни помісячного розпису асигнувань загального фонду </w:t>
      </w:r>
      <w:r>
        <w:rPr>
          <w:sz w:val="28"/>
          <w:szCs w:val="28"/>
        </w:rPr>
        <w:t>1037/1 від 18.07.</w:t>
      </w:r>
      <w:r w:rsidRPr="00B107C4">
        <w:rPr>
          <w:sz w:val="28"/>
          <w:szCs w:val="28"/>
        </w:rPr>
        <w:t>2018р.,Винниківська міська рада</w:t>
      </w:r>
    </w:p>
    <w:p w:rsidR="00B107C4" w:rsidRPr="00B107C4" w:rsidRDefault="00B107C4" w:rsidP="00B107C4">
      <w:pPr>
        <w:rPr>
          <w:sz w:val="28"/>
          <w:szCs w:val="28"/>
        </w:rPr>
      </w:pPr>
    </w:p>
    <w:p w:rsidR="00B107C4" w:rsidRPr="00B107C4" w:rsidRDefault="00B107C4" w:rsidP="00B107C4">
      <w:pPr>
        <w:jc w:val="center"/>
        <w:rPr>
          <w:sz w:val="28"/>
          <w:szCs w:val="28"/>
        </w:rPr>
      </w:pPr>
      <w:r w:rsidRPr="00B107C4">
        <w:rPr>
          <w:sz w:val="28"/>
          <w:szCs w:val="28"/>
        </w:rPr>
        <w:t>ВИРІШИЛА:</w:t>
      </w:r>
    </w:p>
    <w:p w:rsidR="00B107C4" w:rsidRPr="00B107C4" w:rsidRDefault="00B107C4" w:rsidP="00B107C4">
      <w:pPr>
        <w:rPr>
          <w:sz w:val="28"/>
          <w:szCs w:val="28"/>
        </w:rPr>
      </w:pPr>
      <w:r w:rsidRPr="00B107C4">
        <w:rPr>
          <w:sz w:val="28"/>
          <w:szCs w:val="28"/>
        </w:rPr>
        <w:t>1.</w:t>
      </w:r>
      <w:r w:rsidRPr="00B107C4">
        <w:rPr>
          <w:sz w:val="28"/>
          <w:szCs w:val="28"/>
        </w:rPr>
        <w:tab/>
        <w:t xml:space="preserve"> Внести зміни до доходів міського бюджету м.Винники на 2018 рік  /додаток  №1/</w:t>
      </w:r>
    </w:p>
    <w:p w:rsidR="00B107C4" w:rsidRPr="00B107C4" w:rsidRDefault="00B107C4" w:rsidP="00B107C4">
      <w:pPr>
        <w:rPr>
          <w:sz w:val="28"/>
          <w:szCs w:val="28"/>
        </w:rPr>
      </w:pPr>
      <w:r w:rsidRPr="00B107C4">
        <w:rPr>
          <w:sz w:val="28"/>
          <w:szCs w:val="28"/>
        </w:rPr>
        <w:t>2. Внести зміни до розподілу видатків міського бюджету м.Винники на 2018 рік/додаток №2/</w:t>
      </w:r>
    </w:p>
    <w:p w:rsidR="00B107C4" w:rsidRPr="00B107C4" w:rsidRDefault="00B107C4" w:rsidP="00B107C4">
      <w:pPr>
        <w:rPr>
          <w:sz w:val="28"/>
          <w:szCs w:val="28"/>
        </w:rPr>
      </w:pPr>
      <w:r w:rsidRPr="00B107C4">
        <w:rPr>
          <w:sz w:val="28"/>
          <w:szCs w:val="28"/>
        </w:rPr>
        <w:t>3. Внести зміни до переліку місцевих (регіональних) програм до бюджету м.Винники на 2018 рік/додаток№3/</w:t>
      </w:r>
    </w:p>
    <w:p w:rsidR="00B107C4" w:rsidRPr="00B107C4" w:rsidRDefault="00B107C4" w:rsidP="00B107C4">
      <w:pPr>
        <w:rPr>
          <w:sz w:val="28"/>
          <w:szCs w:val="28"/>
        </w:rPr>
      </w:pPr>
      <w:r w:rsidRPr="00B107C4">
        <w:rPr>
          <w:sz w:val="28"/>
          <w:szCs w:val="28"/>
        </w:rPr>
        <w:t>4. Затвердити уточнений перелік місцевих (регіональних) програм до бюджету м.Винники  на 2018 рік /додаток№4/</w:t>
      </w:r>
    </w:p>
    <w:p w:rsidR="00B107C4" w:rsidRPr="00B107C4" w:rsidRDefault="00B107C4" w:rsidP="00B107C4">
      <w:pPr>
        <w:rPr>
          <w:sz w:val="28"/>
          <w:szCs w:val="28"/>
        </w:rPr>
      </w:pPr>
      <w:r w:rsidRPr="00B107C4">
        <w:rPr>
          <w:sz w:val="28"/>
          <w:szCs w:val="28"/>
        </w:rPr>
        <w:t>5.  Внести зміни до фінансування міського бюджету м.Винники на 2018 рік /додаток №5/</w:t>
      </w:r>
    </w:p>
    <w:p w:rsidR="00B107C4" w:rsidRPr="00B107C4" w:rsidRDefault="00B107C4" w:rsidP="00B107C4">
      <w:pPr>
        <w:rPr>
          <w:sz w:val="28"/>
          <w:szCs w:val="28"/>
        </w:rPr>
      </w:pPr>
      <w:r w:rsidRPr="00B107C4">
        <w:rPr>
          <w:sz w:val="28"/>
          <w:szCs w:val="28"/>
        </w:rPr>
        <w:t>6. Внести зміни до «Переліку об’єктів, видатки на які у 2018 році будуть проводитись за рахунок коштів бюджету розвитку /додаток №6/.</w:t>
      </w:r>
    </w:p>
    <w:p w:rsidR="00B107C4" w:rsidRPr="00B107C4" w:rsidRDefault="00B107C4" w:rsidP="00B107C4">
      <w:pPr>
        <w:rPr>
          <w:sz w:val="28"/>
          <w:szCs w:val="28"/>
        </w:rPr>
      </w:pPr>
      <w:r w:rsidRPr="00B107C4">
        <w:rPr>
          <w:sz w:val="28"/>
          <w:szCs w:val="28"/>
        </w:rPr>
        <w:t>7.  Затвердити уточнений «Перелік об`єктів, видатки на які у 2018 році будуть  проводитись   за рахунок коштів бюджету розвитку»/ додаток №7/</w:t>
      </w:r>
    </w:p>
    <w:p w:rsidR="00B107C4" w:rsidRPr="00B107C4" w:rsidRDefault="00B107C4" w:rsidP="00B107C4">
      <w:pPr>
        <w:rPr>
          <w:sz w:val="28"/>
          <w:szCs w:val="28"/>
        </w:rPr>
      </w:pPr>
      <w:r w:rsidRPr="00B107C4">
        <w:rPr>
          <w:sz w:val="28"/>
          <w:szCs w:val="28"/>
        </w:rPr>
        <w:t>8.  Затвердити уточнений план соціально-культурних заходів у м.Винники на 2018 рік</w:t>
      </w:r>
    </w:p>
    <w:p w:rsidR="00B107C4" w:rsidRPr="00B107C4" w:rsidRDefault="00B107C4" w:rsidP="00B107C4">
      <w:pPr>
        <w:rPr>
          <w:sz w:val="28"/>
          <w:szCs w:val="28"/>
        </w:rPr>
      </w:pPr>
      <w:r w:rsidRPr="00B107C4">
        <w:rPr>
          <w:sz w:val="28"/>
          <w:szCs w:val="28"/>
        </w:rPr>
        <w:t xml:space="preserve">  9.   Контроль за виконанням даного рішення покласти заступника міського голови з житлово- комунального господарства та фінансової політики. </w:t>
      </w:r>
    </w:p>
    <w:p w:rsidR="00213958" w:rsidRPr="006F2805" w:rsidRDefault="00B107C4" w:rsidP="00471A72">
      <w:pPr>
        <w:rPr>
          <w:sz w:val="28"/>
          <w:szCs w:val="28"/>
        </w:rPr>
      </w:pPr>
      <w:r w:rsidRPr="00B107C4">
        <w:rPr>
          <w:sz w:val="28"/>
          <w:szCs w:val="28"/>
        </w:rPr>
        <w:t xml:space="preserve">Міський голова       </w:t>
      </w:r>
      <w:r w:rsidRPr="00B107C4">
        <w:rPr>
          <w:sz w:val="28"/>
          <w:szCs w:val="28"/>
        </w:rPr>
        <w:tab/>
      </w:r>
      <w:r w:rsidRPr="00B107C4">
        <w:rPr>
          <w:sz w:val="28"/>
          <w:szCs w:val="28"/>
        </w:rPr>
        <w:tab/>
      </w:r>
      <w:r w:rsidRPr="00B107C4">
        <w:rPr>
          <w:sz w:val="28"/>
          <w:szCs w:val="28"/>
        </w:rPr>
        <w:tab/>
        <w:t xml:space="preserve">                      Квурт В.Л.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C50" w:rsidRDefault="009A5C50">
      <w:r>
        <w:separator/>
      </w:r>
    </w:p>
  </w:endnote>
  <w:endnote w:type="continuationSeparator" w:id="0">
    <w:p w:rsidR="009A5C50" w:rsidRDefault="009A5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C50" w:rsidRDefault="009A5C50">
      <w:r>
        <w:separator/>
      </w:r>
    </w:p>
  </w:footnote>
  <w:footnote w:type="continuationSeparator" w:id="0">
    <w:p w:rsidR="009A5C50" w:rsidRDefault="009A5C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5C50"/>
    <w:rsid w:val="009B3FB6"/>
    <w:rsid w:val="00A02423"/>
    <w:rsid w:val="00A20109"/>
    <w:rsid w:val="00A769F3"/>
    <w:rsid w:val="00A9594B"/>
    <w:rsid w:val="00AD22C5"/>
    <w:rsid w:val="00AE7596"/>
    <w:rsid w:val="00B03460"/>
    <w:rsid w:val="00B107C4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9E5E7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1372F-4B0F-4850-82E3-476317F3F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1242</Words>
  <Characters>709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2023-05-03T12:29:00Z</dcterms:modified>
</cp:coreProperties>
</file>