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1062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1062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гр.Можаровській Н.М.   та гр.Можаровському А.А. на розроблення   технічної документації із землеустрою щодо  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вул.Левицького, 6а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10623" w:rsidRPr="00D10623" w:rsidRDefault="00D10623" w:rsidP="00D10623">
      <w:pPr>
        <w:ind w:firstLine="720"/>
        <w:rPr>
          <w:sz w:val="28"/>
          <w:szCs w:val="28"/>
        </w:rPr>
      </w:pPr>
      <w:r w:rsidRPr="00D10623">
        <w:rPr>
          <w:sz w:val="28"/>
          <w:szCs w:val="28"/>
        </w:rPr>
        <w:t>Розглянувши заяву гр.Можаровської Н.М. та гр.Можаровського А.А.,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D10623" w:rsidRPr="00D10623" w:rsidRDefault="00D10623" w:rsidP="00D10623">
      <w:pPr>
        <w:rPr>
          <w:sz w:val="28"/>
          <w:szCs w:val="28"/>
        </w:rPr>
      </w:pPr>
    </w:p>
    <w:p w:rsidR="00D10623" w:rsidRPr="00D10623" w:rsidRDefault="00D10623" w:rsidP="00D10623">
      <w:pPr>
        <w:jc w:val="center"/>
        <w:rPr>
          <w:sz w:val="28"/>
          <w:szCs w:val="28"/>
        </w:rPr>
      </w:pPr>
      <w:r w:rsidRPr="00D10623">
        <w:rPr>
          <w:sz w:val="28"/>
          <w:szCs w:val="28"/>
        </w:rPr>
        <w:t>ВИРІШИЛА:</w:t>
      </w:r>
    </w:p>
    <w:p w:rsidR="00D10623" w:rsidRPr="00D10623" w:rsidRDefault="00D10623" w:rsidP="00D10623">
      <w:pPr>
        <w:rPr>
          <w:sz w:val="28"/>
          <w:szCs w:val="28"/>
        </w:rPr>
      </w:pPr>
      <w:r w:rsidRPr="00D10623">
        <w:rPr>
          <w:sz w:val="28"/>
          <w:szCs w:val="28"/>
        </w:rPr>
        <w:t>1.</w:t>
      </w:r>
      <w:r w:rsidRPr="00D10623">
        <w:rPr>
          <w:sz w:val="28"/>
          <w:szCs w:val="28"/>
        </w:rPr>
        <w:tab/>
        <w:t>Надати дозвіл гр.Можаровській Надії Мирославівні та гр.Можаровському Андрію Андрійовичу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0,0700 га для обслуговування житлового будинку, господарських будівель і споруд по вул.Левицького, 6а у м.Винники (графічний додаток №1).</w:t>
      </w:r>
    </w:p>
    <w:p w:rsidR="00D10623" w:rsidRPr="00D10623" w:rsidRDefault="00D10623" w:rsidP="00D10623">
      <w:pPr>
        <w:rPr>
          <w:sz w:val="28"/>
          <w:szCs w:val="28"/>
        </w:rPr>
      </w:pPr>
      <w:r w:rsidRPr="00D10623">
        <w:rPr>
          <w:sz w:val="28"/>
          <w:szCs w:val="28"/>
        </w:rPr>
        <w:t>2.</w:t>
      </w:r>
      <w:r w:rsidRPr="00D10623">
        <w:rPr>
          <w:sz w:val="28"/>
          <w:szCs w:val="28"/>
        </w:rPr>
        <w:tab/>
        <w:t>Гр. Можаровській Надії Мирославівні та гр.Можаровському Андрію Андрійовичу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D10623" w:rsidRPr="00D10623" w:rsidRDefault="00D10623" w:rsidP="00D10623">
      <w:pPr>
        <w:rPr>
          <w:sz w:val="28"/>
          <w:szCs w:val="28"/>
        </w:rPr>
      </w:pPr>
    </w:p>
    <w:p w:rsidR="00213958" w:rsidRPr="006F2805" w:rsidRDefault="00D10623" w:rsidP="00471A72">
      <w:pPr>
        <w:rPr>
          <w:sz w:val="28"/>
          <w:szCs w:val="28"/>
        </w:rPr>
      </w:pPr>
      <w:r w:rsidRPr="00D10623">
        <w:rPr>
          <w:sz w:val="28"/>
          <w:szCs w:val="28"/>
        </w:rPr>
        <w:t>Міський голова</w:t>
      </w:r>
      <w:r w:rsidRPr="00D10623">
        <w:rPr>
          <w:sz w:val="28"/>
          <w:szCs w:val="28"/>
        </w:rPr>
        <w:tab/>
      </w:r>
      <w:r w:rsidRPr="00D10623">
        <w:rPr>
          <w:sz w:val="28"/>
          <w:szCs w:val="28"/>
        </w:rPr>
        <w:tab/>
      </w:r>
      <w:r w:rsidRPr="00D10623">
        <w:rPr>
          <w:sz w:val="28"/>
          <w:szCs w:val="28"/>
        </w:rPr>
        <w:tab/>
      </w:r>
      <w:r w:rsidRPr="00D10623">
        <w:rPr>
          <w:sz w:val="28"/>
          <w:szCs w:val="28"/>
        </w:rPr>
        <w:tab/>
      </w:r>
      <w:r w:rsidRPr="00D10623">
        <w:rPr>
          <w:sz w:val="28"/>
          <w:szCs w:val="28"/>
        </w:rPr>
        <w:tab/>
      </w:r>
      <w:r w:rsidRPr="00D10623">
        <w:rPr>
          <w:sz w:val="28"/>
          <w:szCs w:val="28"/>
        </w:rPr>
        <w:tab/>
      </w:r>
      <w:r w:rsidRPr="00D10623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F25" w:rsidRDefault="00B25F25">
      <w:r>
        <w:separator/>
      </w:r>
    </w:p>
  </w:endnote>
  <w:endnote w:type="continuationSeparator" w:id="0">
    <w:p w:rsidR="00B25F25" w:rsidRDefault="00B25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F25" w:rsidRDefault="00B25F25">
      <w:r>
        <w:separator/>
      </w:r>
    </w:p>
  </w:footnote>
  <w:footnote w:type="continuationSeparator" w:id="0">
    <w:p w:rsidR="00B25F25" w:rsidRDefault="00B25F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5F25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0623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971E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FAF99-9B14-44BD-A366-CC12C132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1091</Words>
  <Characters>623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2023-06-21T12:33:00Z</dcterms:modified>
</cp:coreProperties>
</file>