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145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гр.Безкоровайній (Лучанській) Н.Б.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вул.І.Франка, 21б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14550" w:rsidRPr="00714550" w:rsidRDefault="00714550" w:rsidP="00714550">
      <w:pPr>
        <w:ind w:firstLine="720"/>
        <w:rPr>
          <w:sz w:val="28"/>
          <w:szCs w:val="28"/>
        </w:rPr>
      </w:pPr>
      <w:r w:rsidRPr="00714550">
        <w:rPr>
          <w:sz w:val="28"/>
          <w:szCs w:val="28"/>
        </w:rPr>
        <w:t>Розглянувши заяву гр.Безкоровайної Н.Б.,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714550" w:rsidRPr="00714550" w:rsidRDefault="00714550" w:rsidP="00714550">
      <w:pPr>
        <w:rPr>
          <w:sz w:val="28"/>
          <w:szCs w:val="28"/>
        </w:rPr>
      </w:pPr>
    </w:p>
    <w:p w:rsidR="00714550" w:rsidRPr="00714550" w:rsidRDefault="00714550" w:rsidP="00714550">
      <w:pPr>
        <w:jc w:val="center"/>
        <w:rPr>
          <w:sz w:val="28"/>
          <w:szCs w:val="28"/>
        </w:rPr>
      </w:pPr>
      <w:r w:rsidRPr="00714550">
        <w:rPr>
          <w:sz w:val="28"/>
          <w:szCs w:val="28"/>
        </w:rPr>
        <w:t>ВИРІШИЛА:</w:t>
      </w:r>
    </w:p>
    <w:p w:rsidR="00714550" w:rsidRPr="00714550" w:rsidRDefault="00714550" w:rsidP="00714550">
      <w:pPr>
        <w:rPr>
          <w:sz w:val="28"/>
          <w:szCs w:val="28"/>
        </w:rPr>
      </w:pPr>
      <w:r w:rsidRPr="00714550">
        <w:rPr>
          <w:sz w:val="28"/>
          <w:szCs w:val="28"/>
        </w:rPr>
        <w:t>1.</w:t>
      </w:r>
      <w:r w:rsidRPr="00714550">
        <w:rPr>
          <w:sz w:val="28"/>
          <w:szCs w:val="28"/>
        </w:rPr>
        <w:tab/>
        <w:t>Надати дозвіл гр.Безкоровайній (Лучанській) Надії Богданівні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0,0382 га для обслуговування житлового будинку, господарських будівель і споруд по вул.І.Франка, 21б у м.Винники (графічний додаток №1).</w:t>
      </w:r>
    </w:p>
    <w:p w:rsidR="00714550" w:rsidRPr="00714550" w:rsidRDefault="00714550" w:rsidP="00714550">
      <w:pPr>
        <w:rPr>
          <w:sz w:val="28"/>
          <w:szCs w:val="28"/>
        </w:rPr>
      </w:pPr>
      <w:r w:rsidRPr="00714550">
        <w:rPr>
          <w:sz w:val="28"/>
          <w:szCs w:val="28"/>
        </w:rPr>
        <w:t>2.</w:t>
      </w:r>
      <w:r w:rsidRPr="00714550">
        <w:rPr>
          <w:sz w:val="28"/>
          <w:szCs w:val="28"/>
        </w:rPr>
        <w:tab/>
        <w:t>Гр.Безкоровайній (Лучанській) Надії Богданівні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14550" w:rsidRPr="00714550" w:rsidRDefault="00714550" w:rsidP="00714550">
      <w:pPr>
        <w:rPr>
          <w:sz w:val="28"/>
          <w:szCs w:val="28"/>
        </w:rPr>
      </w:pPr>
    </w:p>
    <w:p w:rsidR="00714550" w:rsidRPr="00714550" w:rsidRDefault="00714550" w:rsidP="00714550">
      <w:pPr>
        <w:rPr>
          <w:sz w:val="28"/>
          <w:szCs w:val="28"/>
        </w:rPr>
      </w:pPr>
    </w:p>
    <w:p w:rsidR="00714550" w:rsidRPr="00714550" w:rsidRDefault="00714550" w:rsidP="00714550">
      <w:pPr>
        <w:rPr>
          <w:sz w:val="28"/>
          <w:szCs w:val="28"/>
        </w:rPr>
      </w:pPr>
    </w:p>
    <w:p w:rsidR="00213958" w:rsidRPr="006F2805" w:rsidRDefault="00714550" w:rsidP="00471A72">
      <w:pPr>
        <w:rPr>
          <w:sz w:val="28"/>
          <w:szCs w:val="28"/>
        </w:rPr>
      </w:pPr>
      <w:r w:rsidRPr="00714550">
        <w:rPr>
          <w:sz w:val="28"/>
          <w:szCs w:val="28"/>
        </w:rPr>
        <w:t>Міський голова</w:t>
      </w:r>
      <w:r w:rsidRPr="00714550">
        <w:rPr>
          <w:sz w:val="28"/>
          <w:szCs w:val="28"/>
        </w:rPr>
        <w:tab/>
      </w:r>
      <w:r w:rsidRPr="00714550">
        <w:rPr>
          <w:sz w:val="28"/>
          <w:szCs w:val="28"/>
        </w:rPr>
        <w:tab/>
      </w:r>
      <w:r w:rsidRPr="00714550">
        <w:rPr>
          <w:sz w:val="28"/>
          <w:szCs w:val="28"/>
        </w:rPr>
        <w:tab/>
      </w:r>
      <w:r w:rsidRPr="00714550">
        <w:rPr>
          <w:sz w:val="28"/>
          <w:szCs w:val="28"/>
        </w:rPr>
        <w:tab/>
      </w:r>
      <w:r w:rsidRPr="00714550">
        <w:rPr>
          <w:sz w:val="28"/>
          <w:szCs w:val="28"/>
        </w:rPr>
        <w:tab/>
      </w:r>
      <w:r w:rsidRPr="00714550">
        <w:rPr>
          <w:sz w:val="28"/>
          <w:szCs w:val="28"/>
        </w:rPr>
        <w:tab/>
      </w:r>
      <w:r w:rsidRPr="00714550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A84" w:rsidRDefault="00B00A84">
      <w:r>
        <w:separator/>
      </w:r>
    </w:p>
  </w:endnote>
  <w:endnote w:type="continuationSeparator" w:id="0">
    <w:p w:rsidR="00B00A84" w:rsidRDefault="00B00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A84" w:rsidRDefault="00B00A84">
      <w:r>
        <w:separator/>
      </w:r>
    </w:p>
  </w:footnote>
  <w:footnote w:type="continuationSeparator" w:id="0">
    <w:p w:rsidR="00B00A84" w:rsidRDefault="00B00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4550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0A84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1F0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AAC64-FDF3-4BE3-A572-158327DE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2023-06-21T12:41:00Z</dcterms:modified>
</cp:coreProperties>
</file>