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19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гр.Гординській Н.Б.   у власність для будівництва та обслуговування   житлового будинку, господарських будівель   і споруд по вул.Б.Лепкого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19C9" w:rsidRPr="007019C9" w:rsidRDefault="007019C9" w:rsidP="007019C9">
      <w:pPr>
        <w:ind w:firstLine="720"/>
        <w:rPr>
          <w:sz w:val="28"/>
          <w:szCs w:val="28"/>
        </w:rPr>
      </w:pPr>
      <w:r w:rsidRPr="007019C9">
        <w:rPr>
          <w:sz w:val="28"/>
          <w:szCs w:val="28"/>
        </w:rPr>
        <w:t>Розглянувши заяву (клопотання) гр.Гординської Н.Б.,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7019C9" w:rsidRPr="007019C9" w:rsidRDefault="007019C9" w:rsidP="007019C9">
      <w:pPr>
        <w:rPr>
          <w:sz w:val="28"/>
          <w:szCs w:val="28"/>
        </w:rPr>
      </w:pPr>
      <w:r w:rsidRPr="007019C9">
        <w:rPr>
          <w:sz w:val="28"/>
          <w:szCs w:val="28"/>
        </w:rPr>
        <w:t xml:space="preserve"> </w:t>
      </w:r>
    </w:p>
    <w:p w:rsidR="007019C9" w:rsidRPr="007019C9" w:rsidRDefault="007019C9" w:rsidP="007019C9">
      <w:pPr>
        <w:jc w:val="center"/>
        <w:rPr>
          <w:sz w:val="28"/>
          <w:szCs w:val="28"/>
        </w:rPr>
      </w:pPr>
      <w:r w:rsidRPr="007019C9">
        <w:rPr>
          <w:sz w:val="28"/>
          <w:szCs w:val="28"/>
        </w:rPr>
        <w:t>ВИРІШИЛА:</w:t>
      </w:r>
    </w:p>
    <w:p w:rsidR="007019C9" w:rsidRPr="007019C9" w:rsidRDefault="007019C9" w:rsidP="007019C9">
      <w:pPr>
        <w:rPr>
          <w:sz w:val="28"/>
          <w:szCs w:val="28"/>
        </w:rPr>
      </w:pPr>
    </w:p>
    <w:p w:rsidR="007019C9" w:rsidRPr="007019C9" w:rsidRDefault="007019C9" w:rsidP="007019C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019C9">
        <w:rPr>
          <w:sz w:val="28"/>
          <w:szCs w:val="28"/>
        </w:rPr>
        <w:t>Рішення 11-ої сесії Винниківської міської ради №1343 від 26.04.2018р. «Про надання дозволу на розроблення проекту землеустрою щодо відведення земельної ділянки гр.Спічці С.П. у власність для будівництва та обслуговування житлового будинку по вул.Б.Лепкого у м.Винники» - визнати таким, що втратило чинність.</w:t>
      </w:r>
    </w:p>
    <w:p w:rsidR="007019C9" w:rsidRPr="007019C9" w:rsidRDefault="007019C9" w:rsidP="007019C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7019C9">
        <w:rPr>
          <w:sz w:val="28"/>
          <w:szCs w:val="28"/>
        </w:rPr>
        <w:t>Доручити виконавчому комітету Винниківської міської ради розробити детальний план території по вул. Б. Лепкого у м. Винники.</w:t>
      </w:r>
    </w:p>
    <w:p w:rsidR="007019C9" w:rsidRPr="007019C9" w:rsidRDefault="007019C9" w:rsidP="007019C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7019C9">
        <w:rPr>
          <w:sz w:val="28"/>
          <w:szCs w:val="28"/>
        </w:rPr>
        <w:t>Дати дозвіл на розроблення проекту землеустрою щодо відведення земельної ділянки гр.Гординській Наталії Богданівні орієнтовною площею 0,0400 га у власність для будівництва та обслуговування житлового будинку, господарських будівель і споруд по вул.Б.Лепкого у м.Винники (графічний додаток №1).</w:t>
      </w:r>
    </w:p>
    <w:p w:rsidR="007019C9" w:rsidRPr="007019C9" w:rsidRDefault="007019C9" w:rsidP="007019C9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7019C9">
        <w:rPr>
          <w:sz w:val="28"/>
          <w:szCs w:val="28"/>
        </w:rPr>
        <w:t xml:space="preserve">Гр.Гординській Наталії Богданівні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019C9" w:rsidRPr="007019C9" w:rsidRDefault="007019C9" w:rsidP="007019C9">
      <w:pPr>
        <w:rPr>
          <w:sz w:val="28"/>
          <w:szCs w:val="28"/>
        </w:rPr>
      </w:pPr>
      <w:r>
        <w:rPr>
          <w:sz w:val="28"/>
          <w:szCs w:val="28"/>
        </w:rPr>
        <w:t>5.</w:t>
      </w:r>
      <w:bookmarkStart w:id="1" w:name="_GoBack"/>
      <w:bookmarkEnd w:id="1"/>
      <w:r w:rsidRPr="007019C9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019C9" w:rsidRPr="007019C9" w:rsidRDefault="007019C9" w:rsidP="007019C9">
      <w:pPr>
        <w:rPr>
          <w:sz w:val="28"/>
          <w:szCs w:val="28"/>
        </w:rPr>
      </w:pPr>
    </w:p>
    <w:p w:rsidR="007019C9" w:rsidRPr="007019C9" w:rsidRDefault="007019C9" w:rsidP="007019C9">
      <w:pPr>
        <w:rPr>
          <w:sz w:val="28"/>
          <w:szCs w:val="28"/>
        </w:rPr>
      </w:pPr>
    </w:p>
    <w:p w:rsidR="007019C9" w:rsidRPr="007019C9" w:rsidRDefault="007019C9" w:rsidP="007019C9">
      <w:pPr>
        <w:rPr>
          <w:sz w:val="28"/>
          <w:szCs w:val="28"/>
        </w:rPr>
      </w:pPr>
    </w:p>
    <w:p w:rsidR="00213958" w:rsidRPr="006F2805" w:rsidRDefault="007019C9" w:rsidP="007019C9">
      <w:pPr>
        <w:rPr>
          <w:sz w:val="28"/>
          <w:szCs w:val="28"/>
        </w:rPr>
      </w:pPr>
      <w:r w:rsidRPr="007019C9">
        <w:rPr>
          <w:sz w:val="28"/>
          <w:szCs w:val="28"/>
        </w:rPr>
        <w:t>Міський голова</w:t>
      </w:r>
      <w:r w:rsidRPr="007019C9">
        <w:rPr>
          <w:sz w:val="28"/>
          <w:szCs w:val="28"/>
        </w:rPr>
        <w:tab/>
      </w:r>
      <w:r w:rsidRPr="007019C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r w:rsidRPr="007019C9">
        <w:rPr>
          <w:sz w:val="28"/>
          <w:szCs w:val="28"/>
        </w:rPr>
        <w:tab/>
      </w:r>
      <w:r w:rsidRPr="007019C9">
        <w:rPr>
          <w:sz w:val="28"/>
          <w:szCs w:val="28"/>
        </w:rPr>
        <w:tab/>
      </w:r>
      <w:r w:rsidRPr="007019C9">
        <w:rPr>
          <w:sz w:val="28"/>
          <w:szCs w:val="28"/>
        </w:rPr>
        <w:tab/>
      </w:r>
      <w:r w:rsidRPr="007019C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BD4" w:rsidRDefault="008B3BD4">
      <w:r>
        <w:separator/>
      </w:r>
    </w:p>
  </w:endnote>
  <w:endnote w:type="continuationSeparator" w:id="0">
    <w:p w:rsidR="008B3BD4" w:rsidRDefault="008B3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BD4" w:rsidRDefault="008B3BD4">
      <w:r>
        <w:separator/>
      </w:r>
    </w:p>
  </w:footnote>
  <w:footnote w:type="continuationSeparator" w:id="0">
    <w:p w:rsidR="008B3BD4" w:rsidRDefault="008B3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CC87714"/>
    <w:multiLevelType w:val="hybridMultilevel"/>
    <w:tmpl w:val="0504E2AE"/>
    <w:lvl w:ilvl="0" w:tplc="C39233F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F711B7"/>
    <w:multiLevelType w:val="hybridMultilevel"/>
    <w:tmpl w:val="E2A2FBBC"/>
    <w:lvl w:ilvl="0" w:tplc="78688A8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19C9"/>
    <w:rsid w:val="00713369"/>
    <w:rsid w:val="00715141"/>
    <w:rsid w:val="0074539A"/>
    <w:rsid w:val="00747C36"/>
    <w:rsid w:val="007E1906"/>
    <w:rsid w:val="00844DE4"/>
    <w:rsid w:val="00872FDE"/>
    <w:rsid w:val="008824A2"/>
    <w:rsid w:val="008B3BD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81E0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FF8AD-8487-4BED-918C-D7A9D7047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2023-06-22T11:53:00Z</dcterms:modified>
</cp:coreProperties>
</file>