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69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6947" w:rsidRPr="00CC6947" w:rsidRDefault="00CC6947" w:rsidP="00CC6947">
      <w:pPr>
        <w:ind w:firstLine="720"/>
        <w:rPr>
          <w:sz w:val="28"/>
          <w:szCs w:val="28"/>
        </w:rPr>
      </w:pPr>
      <w:r w:rsidRPr="00CC6947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ухвали сесії Львівської міської ради № 5607 від 10.10.2019 року «Про внесення змін до розподілу коштів  бюджету розвитку міського бюджету м. Львова на 2019 рік», довідки зміни помісячного асигнування спеціального фонду бюджету на 2019 рік №1894/1 від 07.10.2019р.(субвенція за рахунок обласного бюджету на виконання інвестиційних проектів), рішення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додатками, враховуючи протоколи постійної комісії з питань фінансів планування бюджету та контролю над дохідною та видатковою частинами,  Винниківська міська рада</w:t>
      </w:r>
    </w:p>
    <w:p w:rsidR="00CC6947" w:rsidRPr="00CC6947" w:rsidRDefault="00CC6947" w:rsidP="00CC6947">
      <w:pPr>
        <w:rPr>
          <w:sz w:val="28"/>
          <w:szCs w:val="28"/>
        </w:rPr>
      </w:pPr>
    </w:p>
    <w:p w:rsidR="00CC6947" w:rsidRPr="00CC6947" w:rsidRDefault="00CC6947" w:rsidP="00CC6947">
      <w:pPr>
        <w:jc w:val="center"/>
        <w:rPr>
          <w:sz w:val="28"/>
          <w:szCs w:val="28"/>
        </w:rPr>
      </w:pPr>
      <w:r w:rsidRPr="00CC6947">
        <w:rPr>
          <w:sz w:val="28"/>
          <w:szCs w:val="28"/>
        </w:rPr>
        <w:t>ВИРІШИЛА:</w:t>
      </w:r>
    </w:p>
    <w:p w:rsidR="00CC6947" w:rsidRPr="00CC6947" w:rsidRDefault="00CC6947" w:rsidP="00CC6947">
      <w:pPr>
        <w:rPr>
          <w:sz w:val="28"/>
          <w:szCs w:val="28"/>
        </w:rPr>
      </w:pP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 xml:space="preserve"> 1.Враховуючи Бюджетний Кодекс України надати згоду на отримання коштів у вигляді  міжбюджетного трансферту(субвенції) у сумі 6 300 000,00 (Шість мільйонів триста тисяч гривень 00 коп.) у спеціальний фонд міського бюджету міста Винники на 2019 рік 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2.Доручити міському голові міста Винники укласти угоди(договори) про надання субвенції.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3.Внести зміни до доходів міського бюджету м.Винники на 2019рік /додаток №1/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4. Внести зміни до розподілу видатків міського бюджету м.Винники на 2019 рік  /додаток   №2/.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lastRenderedPageBreak/>
        <w:t xml:space="preserve">  5. Затвердити уточнений план соціально-культурних заходів у м.Винники на 2019 рік 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 xml:space="preserve">    /додаток №3/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 xml:space="preserve"> 6. Внести зміни до переліку місцевих (регіональних) програм до бюджету м.Винники на 2019 рік/додаток№4/.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 xml:space="preserve"> 7. Затвердити уточнений перелік місцевих (регіональних) програм до бюджету м.Винники  на 2019 рік /додаток№5/.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8.Внести зміни до фінансування міського бюджету м.Винники на 2019 рік /додаток №6/.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9.  Внести зміни до «Розподілу коштів бюджету розвитку за об’єктами у 2019 році /додаток №7/.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10.  Затвердити уточнений «розподіл коштів бюджету розвитку за об’єктами у 2019 році»/ додаток №8/.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11.Відділу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>12.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CC6947" w:rsidRPr="00CC6947" w:rsidRDefault="00CC6947" w:rsidP="00CC6947">
      <w:pPr>
        <w:rPr>
          <w:sz w:val="28"/>
          <w:szCs w:val="28"/>
        </w:rPr>
      </w:pPr>
    </w:p>
    <w:p w:rsidR="00CC6947" w:rsidRPr="00CC6947" w:rsidRDefault="00CC6947" w:rsidP="00CC6947">
      <w:pPr>
        <w:rPr>
          <w:sz w:val="28"/>
          <w:szCs w:val="28"/>
        </w:rPr>
      </w:pPr>
      <w:r w:rsidRPr="00CC6947">
        <w:rPr>
          <w:sz w:val="28"/>
          <w:szCs w:val="28"/>
        </w:rPr>
        <w:t xml:space="preserve">                                             </w:t>
      </w:r>
    </w:p>
    <w:p w:rsidR="00CC6947" w:rsidRPr="00CC6947" w:rsidRDefault="00CC6947" w:rsidP="00CC6947">
      <w:pPr>
        <w:rPr>
          <w:sz w:val="28"/>
          <w:szCs w:val="28"/>
        </w:rPr>
      </w:pPr>
      <w:r>
        <w:rPr>
          <w:sz w:val="28"/>
          <w:szCs w:val="28"/>
        </w:rPr>
        <w:t xml:space="preserve"> Міський голова               </w:t>
      </w:r>
      <w:bookmarkStart w:id="1" w:name="_GoBack"/>
      <w:bookmarkEnd w:id="1"/>
      <w:r w:rsidRPr="00CC6947">
        <w:rPr>
          <w:sz w:val="28"/>
          <w:szCs w:val="28"/>
        </w:rPr>
        <w:tab/>
        <w:t xml:space="preserve">           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FED" w:rsidRDefault="005A4FED">
      <w:r>
        <w:separator/>
      </w:r>
    </w:p>
  </w:endnote>
  <w:endnote w:type="continuationSeparator" w:id="0">
    <w:p w:rsidR="005A4FED" w:rsidRDefault="005A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FED" w:rsidRDefault="005A4FED">
      <w:r>
        <w:separator/>
      </w:r>
    </w:p>
  </w:footnote>
  <w:footnote w:type="continuationSeparator" w:id="0">
    <w:p w:rsidR="005A4FED" w:rsidRDefault="005A4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4FE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6947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468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1F15C-7FF9-49AB-BF51-ED575E06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1930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2023-06-27T11:57:00Z</dcterms:modified>
</cp:coreProperties>
</file>