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30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від 20.06.2019р. №1906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30C1" w:rsidRPr="00C330C1" w:rsidRDefault="00C330C1" w:rsidP="00C330C1">
      <w:pPr>
        <w:ind w:firstLine="720"/>
        <w:rPr>
          <w:sz w:val="28"/>
          <w:szCs w:val="28"/>
        </w:rPr>
      </w:pPr>
      <w:r w:rsidRPr="00C330C1">
        <w:rPr>
          <w:sz w:val="28"/>
          <w:szCs w:val="28"/>
        </w:rPr>
        <w:t xml:space="preserve">Розглянувши рішення 15-ої сесії Винниківської міської ради №1906 від 20.06.2019р. «Про надання дозволу на розроблення проекту землеустрою щодо відведення земельної ділянки гр.Максиміву М.Г. у власність для будівництва та обслуговування житлового будинку, господарських будівель і споруд по вул.Звенигородська, 8а у м.Винники», керуючись Конституцією України, Законом України "Про місцеве самоврядування в Україні", Винниківська міська рада </w:t>
      </w: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jc w:val="center"/>
        <w:rPr>
          <w:sz w:val="28"/>
          <w:szCs w:val="28"/>
        </w:rPr>
      </w:pPr>
      <w:bookmarkStart w:id="1" w:name="_GoBack"/>
    </w:p>
    <w:bookmarkEnd w:id="1"/>
    <w:p w:rsidR="00C330C1" w:rsidRPr="00C330C1" w:rsidRDefault="00C330C1" w:rsidP="00C330C1">
      <w:pPr>
        <w:rPr>
          <w:sz w:val="28"/>
          <w:szCs w:val="28"/>
        </w:rPr>
      </w:pPr>
      <w:r w:rsidRPr="00C330C1">
        <w:rPr>
          <w:sz w:val="28"/>
          <w:szCs w:val="28"/>
        </w:rPr>
        <w:t>ВИРІШИЛА:</w:t>
      </w: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  <w:r w:rsidRPr="00C330C1">
        <w:rPr>
          <w:sz w:val="28"/>
          <w:szCs w:val="28"/>
        </w:rPr>
        <w:t>1.</w:t>
      </w:r>
      <w:r w:rsidRPr="00C330C1">
        <w:rPr>
          <w:sz w:val="28"/>
          <w:szCs w:val="28"/>
        </w:rPr>
        <w:tab/>
        <w:t>Внести зміни в рішення 15-ої сесії Винниківської міської ради №1906 від 20.06.2019р. «Про надання дозволу на розроблення проекту землеустрою щодо відведення земельної ділянки гр.Максиміву М.Г. у власність для будівництва та обслуговування житлового будинку, господарських будівель і споруд по вул.Звенигородська, 8а у м.Винники», а саме в п.1 замість слів «орієнтовною площею 0,0435 га» читати слова «орієнтовною площею 0,0205 га».</w:t>
      </w: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</w:p>
    <w:p w:rsidR="00C330C1" w:rsidRPr="00C330C1" w:rsidRDefault="00C330C1" w:rsidP="00C330C1">
      <w:pPr>
        <w:rPr>
          <w:sz w:val="28"/>
          <w:szCs w:val="28"/>
        </w:rPr>
      </w:pPr>
    </w:p>
    <w:p w:rsidR="00213958" w:rsidRPr="006F2805" w:rsidRDefault="00C330C1" w:rsidP="00C330C1">
      <w:pPr>
        <w:rPr>
          <w:sz w:val="28"/>
          <w:szCs w:val="28"/>
        </w:rPr>
      </w:pPr>
      <w:r w:rsidRPr="00C330C1">
        <w:rPr>
          <w:sz w:val="28"/>
          <w:szCs w:val="28"/>
        </w:rPr>
        <w:t>Міський голова</w:t>
      </w:r>
      <w:r w:rsidRPr="00C330C1">
        <w:rPr>
          <w:sz w:val="28"/>
          <w:szCs w:val="28"/>
        </w:rPr>
        <w:tab/>
      </w:r>
      <w:r w:rsidRPr="00C330C1">
        <w:rPr>
          <w:sz w:val="28"/>
          <w:szCs w:val="28"/>
        </w:rPr>
        <w:tab/>
      </w:r>
      <w:r w:rsidRPr="00C330C1">
        <w:rPr>
          <w:sz w:val="28"/>
          <w:szCs w:val="28"/>
        </w:rPr>
        <w:tab/>
      </w:r>
      <w:r w:rsidRPr="00C330C1">
        <w:rPr>
          <w:sz w:val="28"/>
          <w:szCs w:val="28"/>
        </w:rPr>
        <w:tab/>
      </w:r>
      <w:r w:rsidRPr="00C330C1">
        <w:rPr>
          <w:sz w:val="28"/>
          <w:szCs w:val="28"/>
        </w:rPr>
        <w:tab/>
      </w:r>
      <w:r w:rsidRPr="00C330C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B57" w:rsidRDefault="005F6B57">
      <w:r>
        <w:separator/>
      </w:r>
    </w:p>
  </w:endnote>
  <w:endnote w:type="continuationSeparator" w:id="0">
    <w:p w:rsidR="005F6B57" w:rsidRDefault="005F6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B57" w:rsidRDefault="005F6B57">
      <w:r>
        <w:separator/>
      </w:r>
    </w:p>
  </w:footnote>
  <w:footnote w:type="continuationSeparator" w:id="0">
    <w:p w:rsidR="005F6B57" w:rsidRDefault="005F6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B5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0C1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7A5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423E7-812A-4C3B-ABBA-98243EECE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2023-06-29T12:09:00Z</dcterms:modified>
</cp:coreProperties>
</file>