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504E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504E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гр.Саноцькій М.Р. проекту землеустрою  щодо відведення земельної ділянки та надання   земельної ділянки в оренду на вул.Джерельній  (навпроти буд.№25) 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504ED" w:rsidRPr="000504ED" w:rsidRDefault="000504ED" w:rsidP="000504ED">
      <w:pPr>
        <w:ind w:firstLine="720"/>
        <w:rPr>
          <w:sz w:val="28"/>
          <w:szCs w:val="28"/>
        </w:rPr>
      </w:pPr>
      <w:r w:rsidRPr="000504ED">
        <w:rPr>
          <w:sz w:val="28"/>
          <w:szCs w:val="28"/>
        </w:rPr>
        <w:t xml:space="preserve">Розглянувши заяву гр.Саноцької М.Р., проект землеустрою щодо відведення земельної ділянки, враховуючи рішення 13-ї сесії Винниківської міської ради від 06.12.2018р. №1622,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0504ED" w:rsidRPr="000504ED" w:rsidRDefault="000504ED" w:rsidP="000504ED">
      <w:pPr>
        <w:rPr>
          <w:sz w:val="28"/>
          <w:szCs w:val="28"/>
        </w:rPr>
      </w:pPr>
    </w:p>
    <w:p w:rsidR="000504ED" w:rsidRPr="000504ED" w:rsidRDefault="000504ED" w:rsidP="000504ED">
      <w:pPr>
        <w:jc w:val="center"/>
        <w:rPr>
          <w:sz w:val="28"/>
          <w:szCs w:val="28"/>
        </w:rPr>
      </w:pPr>
      <w:bookmarkStart w:id="1" w:name="_GoBack"/>
      <w:bookmarkEnd w:id="1"/>
      <w:r w:rsidRPr="000504ED">
        <w:rPr>
          <w:sz w:val="28"/>
          <w:szCs w:val="28"/>
        </w:rPr>
        <w:t>В И Р І Ш И Л А :</w:t>
      </w:r>
    </w:p>
    <w:p w:rsidR="000504ED" w:rsidRPr="000504ED" w:rsidRDefault="000504ED" w:rsidP="000504ED">
      <w:pPr>
        <w:rPr>
          <w:sz w:val="28"/>
          <w:szCs w:val="28"/>
        </w:rPr>
      </w:pPr>
    </w:p>
    <w:p w:rsidR="000504ED" w:rsidRPr="000504ED" w:rsidRDefault="000504ED" w:rsidP="000504ED">
      <w:pPr>
        <w:rPr>
          <w:sz w:val="28"/>
          <w:szCs w:val="28"/>
        </w:rPr>
      </w:pPr>
      <w:r w:rsidRPr="000504ED">
        <w:rPr>
          <w:sz w:val="28"/>
          <w:szCs w:val="28"/>
        </w:rPr>
        <w:t>1. Затвердити гр.Саноцькій Мирославі Романівні проект землеустрою щодо відведення земельної ділянки на надати в оренду терміном на 5 (п’ять) років земельну ділянку площею 0,0329га (кадастровий номер 4610160300:07:003:0382) (в межах червоних ліній вулиці без права капітального будівництва та посадки зелених насаджень та в межах охоронної зони р.Марунька) для сінокосіння  (код КВЦПЗ 01.08 - для сінокосіння і випасання худоби) на вул.Джерельній (навпроти буд.№25) у м.Винники за рахунок земель сільськогосподарського призначення,  перевівши іх із земель, що не надані у власність або користування.</w:t>
      </w:r>
    </w:p>
    <w:p w:rsidR="000504ED" w:rsidRPr="000504ED" w:rsidRDefault="000504ED" w:rsidP="000504ED">
      <w:pPr>
        <w:rPr>
          <w:sz w:val="28"/>
          <w:szCs w:val="28"/>
        </w:rPr>
      </w:pPr>
      <w:r w:rsidRPr="000504ED">
        <w:rPr>
          <w:sz w:val="28"/>
          <w:szCs w:val="28"/>
        </w:rPr>
        <w:t>2. Громадянці Саноцькій М.Р.:</w:t>
      </w:r>
    </w:p>
    <w:p w:rsidR="000504ED" w:rsidRPr="000504ED" w:rsidRDefault="000504ED" w:rsidP="000504ED">
      <w:pPr>
        <w:rPr>
          <w:sz w:val="28"/>
          <w:szCs w:val="28"/>
        </w:rPr>
      </w:pPr>
      <w:r w:rsidRPr="000504ED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місцевості);</w:t>
      </w:r>
    </w:p>
    <w:p w:rsidR="000504ED" w:rsidRPr="000504ED" w:rsidRDefault="000504ED" w:rsidP="000504ED">
      <w:pPr>
        <w:rPr>
          <w:sz w:val="28"/>
          <w:szCs w:val="28"/>
        </w:rPr>
      </w:pPr>
      <w:r w:rsidRPr="000504ED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0504ED" w:rsidRPr="000504ED" w:rsidRDefault="000504ED" w:rsidP="000504ED">
      <w:pPr>
        <w:rPr>
          <w:sz w:val="28"/>
          <w:szCs w:val="28"/>
        </w:rPr>
      </w:pPr>
      <w:r w:rsidRPr="000504ED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0504ED" w:rsidRPr="000504ED" w:rsidRDefault="000504ED" w:rsidP="000504ED">
      <w:pPr>
        <w:rPr>
          <w:sz w:val="28"/>
          <w:szCs w:val="28"/>
        </w:rPr>
      </w:pPr>
      <w:r w:rsidRPr="000504ED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0504ED" w:rsidRPr="000504ED" w:rsidRDefault="000504ED" w:rsidP="000504ED">
      <w:pPr>
        <w:rPr>
          <w:sz w:val="28"/>
          <w:szCs w:val="28"/>
        </w:rPr>
      </w:pPr>
      <w:r w:rsidRPr="000504ED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0504ED" w:rsidRPr="000504ED" w:rsidRDefault="000504ED" w:rsidP="000504ED">
      <w:pPr>
        <w:rPr>
          <w:sz w:val="28"/>
          <w:szCs w:val="28"/>
        </w:rPr>
      </w:pPr>
    </w:p>
    <w:p w:rsidR="000504ED" w:rsidRPr="000504ED" w:rsidRDefault="000504ED" w:rsidP="000504ED">
      <w:pPr>
        <w:rPr>
          <w:sz w:val="28"/>
          <w:szCs w:val="28"/>
        </w:rPr>
      </w:pPr>
      <w:r w:rsidRPr="000504ED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0504ED" w:rsidRPr="000504ED" w:rsidRDefault="000504ED" w:rsidP="000504ED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04D" w:rsidRDefault="0015504D">
      <w:r>
        <w:separator/>
      </w:r>
    </w:p>
  </w:endnote>
  <w:endnote w:type="continuationSeparator" w:id="0">
    <w:p w:rsidR="0015504D" w:rsidRDefault="0015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04D" w:rsidRDefault="0015504D">
      <w:r>
        <w:separator/>
      </w:r>
    </w:p>
  </w:footnote>
  <w:footnote w:type="continuationSeparator" w:id="0">
    <w:p w:rsidR="0015504D" w:rsidRDefault="00155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04ED"/>
    <w:rsid w:val="000807BF"/>
    <w:rsid w:val="001125AA"/>
    <w:rsid w:val="0015504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2C02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D0407-602D-4F0D-BEC6-F66159EC1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1670</Words>
  <Characters>953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2023-06-27T13:30:00Z</dcterms:modified>
</cp:coreProperties>
</file>