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BF6407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2172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F640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14.11.2019р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гр.Могиляк Л.Р. на розроблення  технічної документації із землеустрою щодо встановлення  (відновлення) меж земельної ділянки в натурі (на місцевості)  для обслуговування житлового будинку, господарських   будівель і споруд по вул.Космонавтів, 12в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F6407" w:rsidRPr="00BF6407" w:rsidRDefault="00BF6407" w:rsidP="00BF6407">
      <w:pPr>
        <w:ind w:firstLine="720"/>
        <w:rPr>
          <w:sz w:val="28"/>
          <w:szCs w:val="28"/>
        </w:rPr>
      </w:pPr>
      <w:r w:rsidRPr="00BF6407">
        <w:rPr>
          <w:sz w:val="28"/>
          <w:szCs w:val="28"/>
        </w:rPr>
        <w:t>Розглянувши заяву гр.Могиляк Л.Р.,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BF6407" w:rsidRPr="00BF6407" w:rsidRDefault="00BF6407" w:rsidP="00BF6407">
      <w:pPr>
        <w:rPr>
          <w:sz w:val="28"/>
          <w:szCs w:val="28"/>
        </w:rPr>
      </w:pPr>
    </w:p>
    <w:p w:rsidR="00BF6407" w:rsidRPr="00BF6407" w:rsidRDefault="00BF6407" w:rsidP="00BF6407">
      <w:pPr>
        <w:rPr>
          <w:sz w:val="28"/>
          <w:szCs w:val="28"/>
        </w:rPr>
      </w:pPr>
    </w:p>
    <w:p w:rsidR="00BF6407" w:rsidRPr="00BF6407" w:rsidRDefault="00BF6407" w:rsidP="00BF6407">
      <w:pPr>
        <w:jc w:val="center"/>
        <w:rPr>
          <w:sz w:val="28"/>
          <w:szCs w:val="28"/>
        </w:rPr>
      </w:pPr>
      <w:r w:rsidRPr="00BF6407">
        <w:rPr>
          <w:sz w:val="28"/>
          <w:szCs w:val="28"/>
        </w:rPr>
        <w:t>ВИРІШИЛА:</w:t>
      </w:r>
    </w:p>
    <w:p w:rsidR="00BF6407" w:rsidRPr="00BF6407" w:rsidRDefault="00BF6407" w:rsidP="00BF6407">
      <w:pPr>
        <w:rPr>
          <w:sz w:val="28"/>
          <w:szCs w:val="28"/>
        </w:rPr>
      </w:pPr>
    </w:p>
    <w:p w:rsidR="00BF6407" w:rsidRPr="00BF6407" w:rsidRDefault="00BF6407" w:rsidP="00BF6407">
      <w:pPr>
        <w:rPr>
          <w:sz w:val="28"/>
          <w:szCs w:val="28"/>
        </w:rPr>
      </w:pPr>
      <w:r w:rsidRPr="00BF6407">
        <w:rPr>
          <w:sz w:val="28"/>
          <w:szCs w:val="28"/>
        </w:rPr>
        <w:t>1.</w:t>
      </w:r>
      <w:r w:rsidRPr="00BF6407">
        <w:rPr>
          <w:sz w:val="28"/>
          <w:szCs w:val="28"/>
        </w:rPr>
        <w:tab/>
        <w:t>Рішення 15-ої сесії Винниківської міської ради №1939 від 20.06.2019р. «Про надання дозволу гр.Могиляк Л.Р.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вул.Космонавтів, 12в у м.Винники» - визнати таким, що втратило чинність.</w:t>
      </w:r>
    </w:p>
    <w:p w:rsidR="00BF6407" w:rsidRPr="00BF6407" w:rsidRDefault="00BF6407" w:rsidP="00BF6407">
      <w:pPr>
        <w:rPr>
          <w:sz w:val="28"/>
          <w:szCs w:val="28"/>
        </w:rPr>
      </w:pPr>
      <w:r w:rsidRPr="00BF6407">
        <w:rPr>
          <w:sz w:val="28"/>
          <w:szCs w:val="28"/>
        </w:rPr>
        <w:t>2.</w:t>
      </w:r>
      <w:r w:rsidRPr="00BF6407">
        <w:rPr>
          <w:sz w:val="28"/>
          <w:szCs w:val="28"/>
        </w:rPr>
        <w:tab/>
        <w:t>Надати дозвіл гр.Могиляк Лілії Романівні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0,0334 га для обслуговування житлового будинку, господарських будівель і споруд по вул.Космонавтів, 12в у м.Винники (графічний додаток №1).</w:t>
      </w:r>
    </w:p>
    <w:p w:rsidR="00BF6407" w:rsidRPr="00BF6407" w:rsidRDefault="00BF6407" w:rsidP="00BF6407">
      <w:pPr>
        <w:rPr>
          <w:sz w:val="28"/>
          <w:szCs w:val="28"/>
        </w:rPr>
      </w:pPr>
      <w:r w:rsidRPr="00BF6407">
        <w:rPr>
          <w:sz w:val="28"/>
          <w:szCs w:val="28"/>
        </w:rPr>
        <w:lastRenderedPageBreak/>
        <w:t>3.</w:t>
      </w:r>
      <w:r w:rsidRPr="00BF6407">
        <w:rPr>
          <w:sz w:val="28"/>
          <w:szCs w:val="28"/>
        </w:rPr>
        <w:tab/>
        <w:t>Гр.Могиляк Лілії Романівні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BF6407" w:rsidRPr="00BF6407" w:rsidRDefault="00BF6407" w:rsidP="00BF6407">
      <w:pPr>
        <w:rPr>
          <w:sz w:val="28"/>
          <w:szCs w:val="28"/>
        </w:rPr>
      </w:pPr>
    </w:p>
    <w:p w:rsidR="00213958" w:rsidRPr="006F2805" w:rsidRDefault="00BF6407" w:rsidP="00471A72">
      <w:pPr>
        <w:rPr>
          <w:sz w:val="28"/>
          <w:szCs w:val="28"/>
        </w:rPr>
      </w:pPr>
      <w:r>
        <w:rPr>
          <w:sz w:val="28"/>
          <w:szCs w:val="28"/>
        </w:rPr>
        <w:t>Секретар ради                                                                                 І.Жуковський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17F8" w:rsidRDefault="006617F8">
      <w:r>
        <w:separator/>
      </w:r>
    </w:p>
  </w:endnote>
  <w:endnote w:type="continuationSeparator" w:id="0">
    <w:p w:rsidR="006617F8" w:rsidRDefault="006617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17F8" w:rsidRDefault="006617F8">
      <w:r>
        <w:separator/>
      </w:r>
    </w:p>
  </w:footnote>
  <w:footnote w:type="continuationSeparator" w:id="0">
    <w:p w:rsidR="006617F8" w:rsidRDefault="006617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17F8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BF6407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48CE3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0A7231-260A-402C-A4FF-AF8F5BB1E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1284</Words>
  <Characters>733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2023-06-30T12:14:00Z</dcterms:modified>
</cp:coreProperties>
</file>