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21F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 Винниківської міської ради   №2049 від 24.09.2019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21FB" w:rsidRPr="00D121FB" w:rsidRDefault="00D121FB" w:rsidP="00D121FB">
      <w:pPr>
        <w:ind w:firstLine="720"/>
        <w:rPr>
          <w:sz w:val="28"/>
          <w:szCs w:val="28"/>
        </w:rPr>
      </w:pPr>
      <w:r w:rsidRPr="00D121FB">
        <w:rPr>
          <w:sz w:val="28"/>
          <w:szCs w:val="28"/>
        </w:rPr>
        <w:t xml:space="preserve">Розглянувши планово-картографічні матеріали, рішення 18-ої сесії Винниківської міської ради №2049 від 24.09.2019р. «Про затвердження детального плану території для розміщення та експлуатації основних, підсобних і допоміжних будівель та споруд підприємств переробної, машинобудівної та іншої промисловості по вул.Галицькій, 113 у м.Винники», керуючись Конституцією України, ст.92, 118 ч.6, 123 Земельного кодексу України, Законом України "Про місцеве самоврядування в Україні", Винниківська міська рада </w:t>
      </w:r>
      <w:r w:rsidRPr="00D121FB">
        <w:rPr>
          <w:sz w:val="28"/>
          <w:szCs w:val="28"/>
        </w:rPr>
        <w:t></w:t>
      </w:r>
    </w:p>
    <w:p w:rsidR="00D121FB" w:rsidRPr="00D121FB" w:rsidRDefault="00D121FB" w:rsidP="00D121FB">
      <w:pPr>
        <w:rPr>
          <w:sz w:val="28"/>
          <w:szCs w:val="28"/>
        </w:rPr>
      </w:pPr>
    </w:p>
    <w:p w:rsidR="00D121FB" w:rsidRPr="00D121FB" w:rsidRDefault="00D121FB" w:rsidP="00D121FB">
      <w:pPr>
        <w:rPr>
          <w:sz w:val="28"/>
          <w:szCs w:val="28"/>
        </w:rPr>
      </w:pPr>
      <w:r w:rsidRPr="00D121FB">
        <w:rPr>
          <w:sz w:val="28"/>
          <w:szCs w:val="28"/>
        </w:rPr>
        <w:t>ВИРІШИЛА:</w:t>
      </w:r>
    </w:p>
    <w:p w:rsidR="00D121FB" w:rsidRPr="00D121FB" w:rsidRDefault="00D121FB" w:rsidP="00D121FB">
      <w:pPr>
        <w:rPr>
          <w:sz w:val="28"/>
          <w:szCs w:val="28"/>
        </w:rPr>
      </w:pPr>
    </w:p>
    <w:p w:rsidR="00D121FB" w:rsidRPr="00D121FB" w:rsidRDefault="00D121FB" w:rsidP="00D121FB">
      <w:pPr>
        <w:rPr>
          <w:sz w:val="28"/>
          <w:szCs w:val="28"/>
        </w:rPr>
      </w:pPr>
      <w:r w:rsidRPr="00D121FB">
        <w:rPr>
          <w:sz w:val="28"/>
          <w:szCs w:val="28"/>
        </w:rPr>
        <w:t>1.</w:t>
      </w:r>
      <w:r w:rsidRPr="00D121FB">
        <w:rPr>
          <w:sz w:val="28"/>
          <w:szCs w:val="28"/>
        </w:rPr>
        <w:tab/>
        <w:t xml:space="preserve">П.2 та п.3 рішення 18-ої сесії Винниківської міської ради №2049 від 24.09.2019 р. замість слів «ВКП «Добробут»» читати словами «виконавчому комітету Винниківської міської ради».  </w:t>
      </w:r>
    </w:p>
    <w:p w:rsidR="00D121FB" w:rsidRPr="00D121FB" w:rsidRDefault="00D121FB" w:rsidP="00D121FB">
      <w:pPr>
        <w:rPr>
          <w:sz w:val="28"/>
          <w:szCs w:val="28"/>
        </w:rPr>
      </w:pPr>
      <w:r w:rsidRPr="00D121FB">
        <w:rPr>
          <w:sz w:val="28"/>
          <w:szCs w:val="28"/>
        </w:rPr>
        <w:t xml:space="preserve"> </w:t>
      </w:r>
    </w:p>
    <w:p w:rsidR="00D121FB" w:rsidRPr="00D121FB" w:rsidRDefault="00D121FB" w:rsidP="00D121FB">
      <w:pPr>
        <w:rPr>
          <w:sz w:val="28"/>
          <w:szCs w:val="28"/>
        </w:rPr>
      </w:pPr>
    </w:p>
    <w:p w:rsidR="00D121FB" w:rsidRPr="00D121FB" w:rsidRDefault="00D121FB" w:rsidP="00D121FB">
      <w:pPr>
        <w:rPr>
          <w:sz w:val="28"/>
          <w:szCs w:val="28"/>
        </w:rPr>
      </w:pPr>
    </w:p>
    <w:p w:rsidR="00D121FB" w:rsidRPr="00D121FB" w:rsidRDefault="00D121FB" w:rsidP="00D121FB">
      <w:pPr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        І.Жуковський</w:t>
      </w: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27F" w:rsidRDefault="00FA627F">
      <w:r>
        <w:separator/>
      </w:r>
    </w:p>
  </w:endnote>
  <w:endnote w:type="continuationSeparator" w:id="0">
    <w:p w:rsidR="00FA627F" w:rsidRDefault="00FA6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27F" w:rsidRDefault="00FA627F">
      <w:r>
        <w:separator/>
      </w:r>
    </w:p>
  </w:footnote>
  <w:footnote w:type="continuationSeparator" w:id="0">
    <w:p w:rsidR="00FA627F" w:rsidRDefault="00FA62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21FB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627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7FE4E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779E6-EC6C-4B23-BF24-3564CC4E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2023-06-30T12:16:00Z</dcterms:modified>
</cp:coreProperties>
</file>