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3510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3510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  відведення земельної ділянки по зміні цільового   призначення гр.Чіху А.А. для будівництва та   обслуговування багатоквартирного житлового   будинку по вул.Галицькій, 109-а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35109" w:rsidRPr="00A35109" w:rsidRDefault="00A35109" w:rsidP="00A35109">
      <w:pPr>
        <w:ind w:firstLine="720"/>
        <w:rPr>
          <w:sz w:val="28"/>
          <w:szCs w:val="28"/>
        </w:rPr>
      </w:pPr>
      <w:r w:rsidRPr="00A35109">
        <w:rPr>
          <w:sz w:val="28"/>
          <w:szCs w:val="28"/>
        </w:rPr>
        <w:t>Розглянувши заяву гр.Чіха А.А., проект землеустрою щодо відведення земельної ділянки по зміні цільового призначення для будівництва та обслуговування багатоквартирного житлового будинку по вул.Галицькій, 109-а у м.Винники  враховуючи витяг з Державного реєстру речових прав на нерухоме майно про реєстрацію права власності 20 лютого 2019 року №156896080,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A35109" w:rsidRPr="00A35109" w:rsidRDefault="00A35109" w:rsidP="00A35109">
      <w:pPr>
        <w:rPr>
          <w:sz w:val="28"/>
          <w:szCs w:val="28"/>
        </w:rPr>
      </w:pPr>
    </w:p>
    <w:p w:rsidR="00A35109" w:rsidRPr="00A35109" w:rsidRDefault="00A35109" w:rsidP="00A35109">
      <w:pPr>
        <w:jc w:val="center"/>
        <w:rPr>
          <w:sz w:val="28"/>
          <w:szCs w:val="28"/>
        </w:rPr>
      </w:pPr>
      <w:bookmarkStart w:id="1" w:name="_GoBack"/>
      <w:bookmarkEnd w:id="1"/>
      <w:r w:rsidRPr="00A35109">
        <w:rPr>
          <w:sz w:val="28"/>
          <w:szCs w:val="28"/>
        </w:rPr>
        <w:t>В И Р І Ш И Л А :</w:t>
      </w:r>
    </w:p>
    <w:p w:rsidR="00A35109" w:rsidRPr="00A35109" w:rsidRDefault="00A35109" w:rsidP="00A35109">
      <w:pPr>
        <w:rPr>
          <w:sz w:val="28"/>
          <w:szCs w:val="28"/>
        </w:rPr>
      </w:pPr>
    </w:p>
    <w:p w:rsidR="00A35109" w:rsidRPr="00A35109" w:rsidRDefault="00A35109" w:rsidP="00A35109">
      <w:pPr>
        <w:rPr>
          <w:sz w:val="28"/>
          <w:szCs w:val="28"/>
        </w:rPr>
      </w:pPr>
      <w:r w:rsidRPr="00A35109">
        <w:rPr>
          <w:sz w:val="28"/>
          <w:szCs w:val="28"/>
        </w:rPr>
        <w:t>1.</w:t>
      </w:r>
      <w:r w:rsidRPr="00A35109">
        <w:rPr>
          <w:sz w:val="28"/>
          <w:szCs w:val="28"/>
        </w:rPr>
        <w:tab/>
        <w:t>Затвердити гр.Чіху Андрію Андрійовичу проект землеустрою щодо відведення земельної ділянки  (кадастровий номер 4610160300:06:003:0033) площею 0,0951 га по зміні цільового призначення для будівництва та обслуговування багатоквартирного житлового будинку по вул.Галицькій, 109-а в м.Винники, перевівши її із земель сільськогосподарського призначення до земель житлової та громадської забудови.</w:t>
      </w:r>
    </w:p>
    <w:p w:rsidR="00A35109" w:rsidRPr="00A35109" w:rsidRDefault="00A35109" w:rsidP="00A35109">
      <w:pPr>
        <w:rPr>
          <w:sz w:val="28"/>
          <w:szCs w:val="28"/>
        </w:rPr>
      </w:pPr>
      <w:r w:rsidRPr="00A35109">
        <w:rPr>
          <w:sz w:val="28"/>
          <w:szCs w:val="28"/>
        </w:rPr>
        <w:t>2.</w:t>
      </w:r>
      <w:r w:rsidRPr="00A35109">
        <w:rPr>
          <w:sz w:val="28"/>
          <w:szCs w:val="28"/>
        </w:rPr>
        <w:tab/>
        <w:t>Затвердити розрахунок втрат сільськогосподарського виробництва у розмірі 3 741 грн (три тисячі сімсот сорок одна грн) згідно розрахунку №________</w:t>
      </w:r>
    </w:p>
    <w:p w:rsidR="00A35109" w:rsidRPr="00A35109" w:rsidRDefault="00A35109" w:rsidP="00A35109">
      <w:pPr>
        <w:rPr>
          <w:sz w:val="28"/>
          <w:szCs w:val="28"/>
        </w:rPr>
      </w:pPr>
      <w:r w:rsidRPr="00A35109">
        <w:rPr>
          <w:sz w:val="28"/>
          <w:szCs w:val="28"/>
        </w:rPr>
        <w:lastRenderedPageBreak/>
        <w:t>3.</w:t>
      </w:r>
      <w:r w:rsidRPr="00A35109">
        <w:rPr>
          <w:sz w:val="28"/>
          <w:szCs w:val="28"/>
        </w:rPr>
        <w:tab/>
        <w:t>Гр.Чіху Андрію Андрійовичу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A35109" w:rsidRPr="00A35109" w:rsidRDefault="00A35109" w:rsidP="00A35109">
      <w:pPr>
        <w:rPr>
          <w:sz w:val="28"/>
          <w:szCs w:val="28"/>
        </w:rPr>
      </w:pPr>
      <w:r w:rsidRPr="00A35109">
        <w:rPr>
          <w:sz w:val="28"/>
          <w:szCs w:val="28"/>
        </w:rPr>
        <w:t>4.</w:t>
      </w:r>
      <w:r w:rsidRPr="00A35109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A35109" w:rsidRPr="00A35109" w:rsidRDefault="00A35109" w:rsidP="00A35109">
      <w:pPr>
        <w:rPr>
          <w:sz w:val="28"/>
          <w:szCs w:val="28"/>
        </w:rPr>
      </w:pPr>
      <w:r w:rsidRPr="00A35109">
        <w:rPr>
          <w:sz w:val="28"/>
          <w:szCs w:val="28"/>
        </w:rPr>
        <w:t>5.</w:t>
      </w:r>
      <w:r w:rsidRPr="00A35109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A35109" w:rsidRPr="00A35109" w:rsidRDefault="00A35109" w:rsidP="00A35109">
      <w:pPr>
        <w:rPr>
          <w:sz w:val="28"/>
          <w:szCs w:val="28"/>
        </w:rPr>
      </w:pPr>
    </w:p>
    <w:p w:rsidR="00A35109" w:rsidRPr="00A35109" w:rsidRDefault="00A35109" w:rsidP="00A35109">
      <w:pPr>
        <w:rPr>
          <w:sz w:val="28"/>
          <w:szCs w:val="28"/>
        </w:rPr>
      </w:pPr>
    </w:p>
    <w:p w:rsidR="00A35109" w:rsidRPr="00A35109" w:rsidRDefault="00A35109" w:rsidP="00A35109">
      <w:pPr>
        <w:rPr>
          <w:sz w:val="28"/>
          <w:szCs w:val="28"/>
        </w:rPr>
      </w:pPr>
    </w:p>
    <w:p w:rsidR="00213958" w:rsidRPr="006F2805" w:rsidRDefault="00A35109" w:rsidP="00A35109">
      <w:pPr>
        <w:rPr>
          <w:sz w:val="28"/>
          <w:szCs w:val="28"/>
        </w:rPr>
      </w:pPr>
      <w:r w:rsidRPr="00A35109">
        <w:rPr>
          <w:sz w:val="28"/>
          <w:szCs w:val="28"/>
        </w:rPr>
        <w:t>Міський голова</w:t>
      </w:r>
      <w:r w:rsidRPr="00A35109">
        <w:rPr>
          <w:sz w:val="28"/>
          <w:szCs w:val="28"/>
        </w:rPr>
        <w:tab/>
      </w:r>
      <w:r w:rsidRPr="00A35109">
        <w:rPr>
          <w:sz w:val="28"/>
          <w:szCs w:val="28"/>
        </w:rPr>
        <w:tab/>
      </w:r>
      <w:r w:rsidRPr="00A35109">
        <w:rPr>
          <w:sz w:val="28"/>
          <w:szCs w:val="28"/>
        </w:rPr>
        <w:tab/>
        <w:t xml:space="preserve">           </w:t>
      </w:r>
      <w:r w:rsidRPr="00A35109">
        <w:rPr>
          <w:sz w:val="28"/>
          <w:szCs w:val="28"/>
        </w:rPr>
        <w:tab/>
      </w:r>
      <w:r w:rsidRPr="00A35109">
        <w:rPr>
          <w:sz w:val="28"/>
          <w:szCs w:val="28"/>
        </w:rPr>
        <w:tab/>
        <w:t xml:space="preserve">    </w:t>
      </w:r>
      <w:r w:rsidRPr="00A3510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276" w:rsidRDefault="00873276">
      <w:r>
        <w:separator/>
      </w:r>
    </w:p>
  </w:endnote>
  <w:endnote w:type="continuationSeparator" w:id="0">
    <w:p w:rsidR="00873276" w:rsidRDefault="00873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276" w:rsidRDefault="00873276">
      <w:r>
        <w:separator/>
      </w:r>
    </w:p>
  </w:footnote>
  <w:footnote w:type="continuationSeparator" w:id="0">
    <w:p w:rsidR="00873276" w:rsidRDefault="008732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73276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5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E46D1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38F5D-8E4D-42EA-A4FB-A4EC1BBCF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1434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2023-07-04T09:44:00Z</dcterms:modified>
</cp:coreProperties>
</file>