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2295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667EEF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20-ої </w:t>
            </w:r>
            <w:bookmarkStart w:id="1" w:name="_GoBack"/>
            <w:bookmarkEnd w:id="1"/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06.02.2020р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проекту землеустрою щодо відведення   земельної ділянки парку "На схилі"   в комунальну власність Винниківської міської ради   для будівництва та обслуговування  об'єктів рекреаційного призначення   по вул.Ів.Франка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667EEF" w:rsidRPr="00667EEF" w:rsidRDefault="00667EEF" w:rsidP="00667EEF">
      <w:pPr>
        <w:ind w:firstLine="720"/>
        <w:rPr>
          <w:sz w:val="28"/>
          <w:szCs w:val="28"/>
        </w:rPr>
      </w:pPr>
      <w:r w:rsidRPr="00667EEF">
        <w:rPr>
          <w:sz w:val="28"/>
          <w:szCs w:val="28"/>
        </w:rPr>
        <w:t xml:space="preserve">Розглянувши графічний матеріал на якому зазначено місце розташування земельної ділянки, враховуючи пропозиції постійної депутатської комісії з питань земельних відносин, охорони навколишнього середовища та архітектури від 29.01.2020р. (протокол №139),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667EEF" w:rsidRPr="00667EEF" w:rsidRDefault="00667EEF" w:rsidP="00667EEF">
      <w:pPr>
        <w:jc w:val="center"/>
        <w:rPr>
          <w:sz w:val="28"/>
          <w:szCs w:val="28"/>
        </w:rPr>
      </w:pPr>
      <w:r w:rsidRPr="00667EEF">
        <w:rPr>
          <w:sz w:val="28"/>
          <w:szCs w:val="28"/>
        </w:rPr>
        <w:t>ВИРІШИЛА:</w:t>
      </w:r>
    </w:p>
    <w:p w:rsidR="00667EEF" w:rsidRPr="00667EEF" w:rsidRDefault="00667EEF" w:rsidP="00667EEF">
      <w:pPr>
        <w:rPr>
          <w:sz w:val="28"/>
          <w:szCs w:val="28"/>
        </w:rPr>
      </w:pPr>
    </w:p>
    <w:p w:rsidR="00667EEF" w:rsidRPr="00667EEF" w:rsidRDefault="00667EEF" w:rsidP="00667EEF">
      <w:pPr>
        <w:rPr>
          <w:sz w:val="28"/>
          <w:szCs w:val="28"/>
        </w:rPr>
      </w:pPr>
      <w:r w:rsidRPr="00667EEF">
        <w:rPr>
          <w:sz w:val="28"/>
          <w:szCs w:val="28"/>
        </w:rPr>
        <w:t>1.</w:t>
      </w:r>
      <w:r w:rsidRPr="00667EEF">
        <w:rPr>
          <w:sz w:val="28"/>
          <w:szCs w:val="28"/>
        </w:rPr>
        <w:tab/>
        <w:t xml:space="preserve">Дати дозвіл на розроблення проекту землеустрою щодо відведення земельної ділянки парку «На схилі» в </w:t>
      </w:r>
      <w:r>
        <w:rPr>
          <w:sz w:val="28"/>
          <w:szCs w:val="28"/>
        </w:rPr>
        <w:t>комунальну власність</w:t>
      </w:r>
      <w:r w:rsidRPr="00667EEF">
        <w:rPr>
          <w:sz w:val="28"/>
          <w:szCs w:val="28"/>
        </w:rPr>
        <w:t xml:space="preserve"> Винниківської міської ради орієнтовною площею 0,1800 га для будівництва та обслуговування об’єктів рекреаційного призначення по вул.Ів.Франка у м.Винники (графічний додаток №1).</w:t>
      </w:r>
    </w:p>
    <w:p w:rsidR="00667EEF" w:rsidRPr="00667EEF" w:rsidRDefault="00667EEF" w:rsidP="00667EEF">
      <w:pPr>
        <w:rPr>
          <w:sz w:val="28"/>
          <w:szCs w:val="28"/>
        </w:rPr>
      </w:pPr>
      <w:r w:rsidRPr="00667EEF">
        <w:rPr>
          <w:sz w:val="28"/>
          <w:szCs w:val="28"/>
        </w:rPr>
        <w:t>2.</w:t>
      </w:r>
      <w:r w:rsidRPr="00667EEF">
        <w:rPr>
          <w:sz w:val="28"/>
          <w:szCs w:val="28"/>
        </w:rPr>
        <w:tab/>
        <w:t xml:space="preserve">Виконавчому комітету Винниківської міської ради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667EEF" w:rsidRPr="00667EEF" w:rsidRDefault="00667EEF" w:rsidP="00667EEF">
      <w:pPr>
        <w:rPr>
          <w:sz w:val="28"/>
          <w:szCs w:val="28"/>
        </w:rPr>
      </w:pPr>
      <w:r w:rsidRPr="00667EEF">
        <w:rPr>
          <w:sz w:val="28"/>
          <w:szCs w:val="28"/>
        </w:rPr>
        <w:t>3.</w:t>
      </w:r>
      <w:r w:rsidRPr="00667EEF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667EEF" w:rsidRDefault="00667EEF" w:rsidP="00667EEF">
      <w:pPr>
        <w:rPr>
          <w:sz w:val="28"/>
          <w:szCs w:val="28"/>
        </w:rPr>
      </w:pPr>
    </w:p>
    <w:p w:rsidR="00213958" w:rsidRPr="006F2805" w:rsidRDefault="00667EEF" w:rsidP="00667EEF">
      <w:pPr>
        <w:rPr>
          <w:sz w:val="28"/>
          <w:szCs w:val="28"/>
        </w:rPr>
      </w:pPr>
      <w:r w:rsidRPr="00667EEF">
        <w:rPr>
          <w:sz w:val="28"/>
          <w:szCs w:val="28"/>
        </w:rPr>
        <w:t>Міський голова</w:t>
      </w:r>
      <w:r w:rsidRPr="00667EEF">
        <w:rPr>
          <w:sz w:val="28"/>
          <w:szCs w:val="28"/>
        </w:rPr>
        <w:tab/>
      </w:r>
      <w:r w:rsidRPr="00667EEF">
        <w:rPr>
          <w:sz w:val="28"/>
          <w:szCs w:val="28"/>
        </w:rPr>
        <w:tab/>
      </w:r>
      <w:r w:rsidRPr="00667EEF">
        <w:rPr>
          <w:sz w:val="28"/>
          <w:szCs w:val="28"/>
        </w:rPr>
        <w:tab/>
      </w:r>
      <w:r w:rsidRPr="00667EEF">
        <w:rPr>
          <w:sz w:val="28"/>
          <w:szCs w:val="28"/>
        </w:rPr>
        <w:tab/>
      </w:r>
      <w:r w:rsidRPr="00667EEF">
        <w:rPr>
          <w:sz w:val="28"/>
          <w:szCs w:val="28"/>
        </w:rPr>
        <w:tab/>
      </w:r>
      <w:r w:rsidRPr="00667EEF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4EDD" w:rsidRDefault="000A4EDD">
      <w:r>
        <w:separator/>
      </w:r>
    </w:p>
  </w:endnote>
  <w:endnote w:type="continuationSeparator" w:id="0">
    <w:p w:rsidR="000A4EDD" w:rsidRDefault="000A4E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4EDD" w:rsidRDefault="000A4EDD">
      <w:r>
        <w:separator/>
      </w:r>
    </w:p>
  </w:footnote>
  <w:footnote w:type="continuationSeparator" w:id="0">
    <w:p w:rsidR="000A4EDD" w:rsidRDefault="000A4E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A4EDD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67EEF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4B83C5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29C925-C404-44D5-92AF-A6FA25A63C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1071</Words>
  <Characters>611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2023-07-06T08:48:00Z</dcterms:modified>
</cp:coreProperties>
</file>