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032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гр.Максимович  Н.П.  у власність для ведення садівництва   по вул.Б.Хмельницького, 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0326" w:rsidRPr="00EA0326" w:rsidRDefault="00EA0326" w:rsidP="00EA0326">
      <w:pPr>
        <w:ind w:firstLine="720"/>
        <w:rPr>
          <w:sz w:val="28"/>
          <w:szCs w:val="28"/>
        </w:rPr>
      </w:pPr>
      <w:r w:rsidRPr="00EA0326">
        <w:rPr>
          <w:sz w:val="28"/>
          <w:szCs w:val="28"/>
        </w:rPr>
        <w:t xml:space="preserve">Розглянувши заяву (клопотання) гр.Максимович Н.П.,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A0326" w:rsidRPr="00EA0326" w:rsidRDefault="00EA0326" w:rsidP="00EA0326">
      <w:pPr>
        <w:rPr>
          <w:sz w:val="28"/>
          <w:szCs w:val="28"/>
        </w:rPr>
      </w:pPr>
    </w:p>
    <w:p w:rsidR="00EA0326" w:rsidRPr="00EA0326" w:rsidRDefault="00EA0326" w:rsidP="00EA0326">
      <w:pPr>
        <w:jc w:val="center"/>
        <w:rPr>
          <w:sz w:val="28"/>
          <w:szCs w:val="28"/>
        </w:rPr>
      </w:pPr>
      <w:bookmarkStart w:id="1" w:name="_GoBack"/>
      <w:bookmarkEnd w:id="1"/>
      <w:r w:rsidRPr="00EA0326">
        <w:rPr>
          <w:sz w:val="28"/>
          <w:szCs w:val="28"/>
        </w:rPr>
        <w:t>ВИРІШИЛА:</w:t>
      </w:r>
    </w:p>
    <w:p w:rsidR="00EA0326" w:rsidRPr="00EA0326" w:rsidRDefault="00EA0326" w:rsidP="00EA0326">
      <w:pPr>
        <w:rPr>
          <w:sz w:val="28"/>
          <w:szCs w:val="28"/>
        </w:rPr>
      </w:pPr>
    </w:p>
    <w:p w:rsidR="00EA0326" w:rsidRPr="00EA0326" w:rsidRDefault="00EA0326" w:rsidP="00EA0326">
      <w:pPr>
        <w:rPr>
          <w:sz w:val="28"/>
          <w:szCs w:val="28"/>
        </w:rPr>
      </w:pPr>
      <w:r w:rsidRPr="00EA0326">
        <w:rPr>
          <w:sz w:val="28"/>
          <w:szCs w:val="28"/>
        </w:rPr>
        <w:t>1.</w:t>
      </w:r>
      <w:r w:rsidRPr="00EA032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гр.Максимович Наталії Петрівні орієнтовною площею 0,0355 га у власність для ведення садівництва по вул.Б.Хмельницького, 25а у м.Винники (графічний додаток№1).</w:t>
      </w:r>
    </w:p>
    <w:p w:rsidR="00EA0326" w:rsidRPr="00EA0326" w:rsidRDefault="00EA0326" w:rsidP="00EA0326">
      <w:pPr>
        <w:rPr>
          <w:sz w:val="28"/>
          <w:szCs w:val="28"/>
        </w:rPr>
      </w:pPr>
      <w:r w:rsidRPr="00EA0326">
        <w:rPr>
          <w:sz w:val="28"/>
          <w:szCs w:val="28"/>
        </w:rPr>
        <w:t>2.</w:t>
      </w:r>
      <w:r w:rsidRPr="00EA0326">
        <w:rPr>
          <w:sz w:val="28"/>
          <w:szCs w:val="28"/>
        </w:rPr>
        <w:tab/>
        <w:t xml:space="preserve">Гр.Максимович Наталії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A0326" w:rsidRPr="00EA0326" w:rsidRDefault="00EA0326" w:rsidP="00EA0326">
      <w:pPr>
        <w:rPr>
          <w:sz w:val="28"/>
          <w:szCs w:val="28"/>
        </w:rPr>
      </w:pPr>
      <w:r w:rsidRPr="00EA0326">
        <w:rPr>
          <w:sz w:val="28"/>
          <w:szCs w:val="28"/>
        </w:rPr>
        <w:t>3.</w:t>
      </w:r>
      <w:r w:rsidRPr="00EA032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A0326" w:rsidRPr="00EA0326" w:rsidRDefault="00EA0326" w:rsidP="00EA0326">
      <w:pPr>
        <w:rPr>
          <w:sz w:val="28"/>
          <w:szCs w:val="28"/>
        </w:rPr>
      </w:pPr>
    </w:p>
    <w:p w:rsidR="00EA0326" w:rsidRPr="00EA0326" w:rsidRDefault="00EA0326" w:rsidP="00EA0326">
      <w:pPr>
        <w:rPr>
          <w:sz w:val="28"/>
          <w:szCs w:val="28"/>
        </w:rPr>
      </w:pPr>
    </w:p>
    <w:p w:rsidR="00EA0326" w:rsidRPr="00EA0326" w:rsidRDefault="00EA0326" w:rsidP="00EA0326">
      <w:pPr>
        <w:rPr>
          <w:sz w:val="28"/>
          <w:szCs w:val="28"/>
        </w:rPr>
      </w:pPr>
    </w:p>
    <w:p w:rsidR="00EA0326" w:rsidRPr="00EA0326" w:rsidRDefault="00EA0326" w:rsidP="00EA0326">
      <w:pPr>
        <w:rPr>
          <w:sz w:val="28"/>
          <w:szCs w:val="28"/>
        </w:rPr>
      </w:pPr>
    </w:p>
    <w:p w:rsidR="00213958" w:rsidRPr="006F2805" w:rsidRDefault="00EA0326" w:rsidP="00EA0326">
      <w:pPr>
        <w:rPr>
          <w:sz w:val="28"/>
          <w:szCs w:val="28"/>
        </w:rPr>
      </w:pPr>
      <w:r w:rsidRPr="00EA0326">
        <w:rPr>
          <w:sz w:val="28"/>
          <w:szCs w:val="28"/>
        </w:rPr>
        <w:t>Міський голова</w:t>
      </w:r>
      <w:r w:rsidRPr="00EA0326">
        <w:rPr>
          <w:sz w:val="28"/>
          <w:szCs w:val="28"/>
        </w:rPr>
        <w:tab/>
      </w:r>
      <w:r w:rsidRPr="00EA0326">
        <w:rPr>
          <w:sz w:val="28"/>
          <w:szCs w:val="28"/>
        </w:rPr>
        <w:tab/>
      </w:r>
      <w:r w:rsidRPr="00EA0326">
        <w:rPr>
          <w:sz w:val="28"/>
          <w:szCs w:val="28"/>
        </w:rPr>
        <w:tab/>
      </w:r>
      <w:r w:rsidRPr="00EA0326">
        <w:rPr>
          <w:sz w:val="28"/>
          <w:szCs w:val="28"/>
        </w:rPr>
        <w:tab/>
      </w:r>
      <w:r w:rsidRPr="00EA0326">
        <w:rPr>
          <w:sz w:val="28"/>
          <w:szCs w:val="28"/>
        </w:rPr>
        <w:tab/>
      </w:r>
      <w:r w:rsidRPr="00EA032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8E2" w:rsidRDefault="006878E2">
      <w:r>
        <w:separator/>
      </w:r>
    </w:p>
  </w:endnote>
  <w:endnote w:type="continuationSeparator" w:id="0">
    <w:p w:rsidR="006878E2" w:rsidRDefault="0068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8E2" w:rsidRDefault="006878E2">
      <w:r>
        <w:separator/>
      </w:r>
    </w:p>
  </w:footnote>
  <w:footnote w:type="continuationSeparator" w:id="0">
    <w:p w:rsidR="006878E2" w:rsidRDefault="0068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78E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0326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056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400D0-CF82-4A54-92FB-B4B921F32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2023-07-06T12:32:00Z</dcterms:modified>
</cp:coreProperties>
</file>